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B00C" w14:textId="77777777" w:rsidR="00E7387C" w:rsidRPr="00E33FC6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 xml:space="preserve">Notice of Intent </w:t>
      </w:r>
      <w:r w:rsidR="00E81076" w:rsidRPr="00E33FC6">
        <w:rPr>
          <w:rFonts w:ascii="Calibri" w:hAnsi="Calibri"/>
          <w:sz w:val="22"/>
          <w:szCs w:val="22"/>
        </w:rPr>
        <w:t>of</w:t>
      </w:r>
      <w:r w:rsidRPr="00E33FC6">
        <w:rPr>
          <w:rFonts w:ascii="Calibri" w:hAnsi="Calibri"/>
          <w:sz w:val="22"/>
          <w:szCs w:val="22"/>
        </w:rPr>
        <w:t xml:space="preserve"> </w:t>
      </w:r>
      <w:r w:rsidR="00763E39" w:rsidRPr="00E33FC6">
        <w:rPr>
          <w:rFonts w:ascii="Calibri" w:hAnsi="Calibri"/>
          <w:sz w:val="22"/>
          <w:szCs w:val="22"/>
        </w:rPr>
        <w:t>Renewal Permanent Supportive Housing (PSH) project propos</w:t>
      </w:r>
      <w:r w:rsidR="00CD0CDD" w:rsidRPr="00E33FC6">
        <w:rPr>
          <w:rFonts w:ascii="Calibri" w:hAnsi="Calibri"/>
          <w:sz w:val="22"/>
          <w:szCs w:val="22"/>
        </w:rPr>
        <w:t>ing</w:t>
      </w:r>
      <w:r w:rsidR="00763E39" w:rsidRPr="00E33FC6">
        <w:rPr>
          <w:rFonts w:ascii="Calibri" w:hAnsi="Calibri"/>
          <w:sz w:val="22"/>
          <w:szCs w:val="22"/>
        </w:rPr>
        <w:t xml:space="preserve"> to change the classification of the project to DedicatedPLUS</w:t>
      </w:r>
      <w:r w:rsidR="00EC40EE" w:rsidRPr="00E33FC6">
        <w:rPr>
          <w:rFonts w:ascii="Calibri" w:hAnsi="Calibri"/>
          <w:sz w:val="22"/>
          <w:szCs w:val="22"/>
        </w:rPr>
        <w:t>*</w:t>
      </w:r>
      <w:r w:rsidR="00BC169F" w:rsidRPr="00E33FC6">
        <w:rPr>
          <w:rFonts w:ascii="Calibri" w:hAnsi="Calibri"/>
          <w:sz w:val="22"/>
          <w:szCs w:val="22"/>
        </w:rPr>
        <w:t xml:space="preserve">  </w:t>
      </w:r>
    </w:p>
    <w:p w14:paraId="491E92C0" w14:textId="7F8FE5D2" w:rsidR="00640744" w:rsidRPr="0031121A" w:rsidRDefault="00924C63">
      <w:pPr>
        <w:pStyle w:val="Title"/>
        <w:rPr>
          <w:rFonts w:ascii="Calibri" w:hAnsi="Calibri"/>
          <w:sz w:val="22"/>
          <w:szCs w:val="22"/>
        </w:rPr>
      </w:pPr>
      <w:r w:rsidRPr="0031121A">
        <w:rPr>
          <w:rFonts w:ascii="Calibri" w:hAnsi="Calibri"/>
          <w:sz w:val="22"/>
          <w:szCs w:val="22"/>
        </w:rPr>
        <w:t>FY 20</w:t>
      </w:r>
      <w:r w:rsidR="00966054" w:rsidRPr="0031121A">
        <w:rPr>
          <w:rFonts w:ascii="Calibri" w:hAnsi="Calibri"/>
          <w:sz w:val="22"/>
          <w:szCs w:val="22"/>
        </w:rPr>
        <w:t>2</w:t>
      </w:r>
      <w:r w:rsidR="00F137B8" w:rsidRPr="0031121A">
        <w:rPr>
          <w:rFonts w:ascii="Calibri" w:hAnsi="Calibri"/>
          <w:sz w:val="22"/>
          <w:szCs w:val="22"/>
        </w:rPr>
        <w:t>2</w:t>
      </w:r>
      <w:r w:rsidR="00966054" w:rsidRPr="0031121A">
        <w:rPr>
          <w:rFonts w:ascii="Calibri" w:hAnsi="Calibri"/>
          <w:sz w:val="22"/>
          <w:szCs w:val="22"/>
        </w:rPr>
        <w:t xml:space="preserve"> </w:t>
      </w:r>
      <w:r w:rsidR="00E81076" w:rsidRPr="0031121A">
        <w:rPr>
          <w:rFonts w:ascii="Calibri" w:hAnsi="Calibri"/>
          <w:sz w:val="22"/>
          <w:szCs w:val="22"/>
        </w:rPr>
        <w:t>Georgia Balance of State</w:t>
      </w:r>
      <w:r w:rsidRPr="0031121A">
        <w:rPr>
          <w:rFonts w:ascii="Calibri" w:hAnsi="Calibri"/>
          <w:sz w:val="22"/>
          <w:szCs w:val="22"/>
        </w:rPr>
        <w:t xml:space="preserve"> Continuum of Care</w:t>
      </w:r>
      <w:r w:rsidR="00617D57" w:rsidRPr="0031121A">
        <w:rPr>
          <w:rFonts w:ascii="Calibri" w:hAnsi="Calibri"/>
          <w:sz w:val="22"/>
          <w:szCs w:val="22"/>
        </w:rPr>
        <w:t xml:space="preserve"> </w:t>
      </w:r>
    </w:p>
    <w:p w14:paraId="34F0BA26" w14:textId="54662A6D" w:rsidR="00AF7A46" w:rsidRPr="0031121A" w:rsidRDefault="00105832">
      <w:pPr>
        <w:pStyle w:val="Title"/>
        <w:jc w:val="left"/>
        <w:rPr>
          <w:rFonts w:ascii="Calibri" w:hAnsi="Calibri"/>
          <w:sz w:val="22"/>
          <w:szCs w:val="22"/>
        </w:rPr>
      </w:pPr>
      <w:r w:rsidRPr="0031121A">
        <w:rPr>
          <w:rFonts w:ascii="Calibri" w:hAnsi="Calibri"/>
          <w:sz w:val="22"/>
          <w:szCs w:val="22"/>
        </w:rPr>
        <w:t xml:space="preserve"> </w:t>
      </w:r>
    </w:p>
    <w:p w14:paraId="12221AF3" w14:textId="77777777" w:rsidR="00802059" w:rsidRPr="0031121A" w:rsidRDefault="00802059">
      <w:pPr>
        <w:pStyle w:val="Title"/>
        <w:jc w:val="left"/>
        <w:rPr>
          <w:rFonts w:ascii="Calibri" w:hAnsi="Calibri"/>
          <w:sz w:val="22"/>
          <w:szCs w:val="22"/>
        </w:rPr>
      </w:pPr>
    </w:p>
    <w:p w14:paraId="41709945" w14:textId="4270D31F"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>Please complete the entire form</w:t>
      </w:r>
      <w:r w:rsidR="009961AA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and</w:t>
      </w:r>
      <w:r w:rsidR="005E55EF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complete only one</w:t>
      </w:r>
      <w:r w:rsidR="00A14A0A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form</w:t>
      </w:r>
      <w:r w:rsidR="005E55EF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per agency</w:t>
      </w:r>
      <w:r w:rsidR="005E55EF" w:rsidRPr="0031121A">
        <w:rPr>
          <w:rFonts w:ascii="Calibri" w:hAnsi="Calibri"/>
          <w:bCs/>
          <w:color w:val="auto"/>
          <w:sz w:val="22"/>
          <w:szCs w:val="22"/>
          <w:u w:val="single"/>
        </w:rPr>
        <w:t>.</w:t>
      </w:r>
      <w:r w:rsidR="005E55EF" w:rsidRPr="0031121A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5674B7" w:rsidRPr="0031121A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31121A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31121A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31121A">
        <w:rPr>
          <w:rFonts w:ascii="Calibri" w:hAnsi="Calibri"/>
          <w:b/>
          <w:bCs/>
          <w:color w:val="auto"/>
          <w:sz w:val="22"/>
          <w:szCs w:val="22"/>
        </w:rPr>
        <w:t xml:space="preserve"> by email no later than </w:t>
      </w:r>
      <w:r w:rsidR="00681ABA" w:rsidRPr="0031121A">
        <w:rPr>
          <w:rFonts w:ascii="Calibri" w:hAnsi="Calibri"/>
          <w:b/>
          <w:bCs/>
          <w:color w:val="auto"/>
          <w:sz w:val="22"/>
          <w:szCs w:val="22"/>
        </w:rPr>
        <w:t>August 18</w:t>
      </w:r>
      <w:r w:rsidR="00E34450" w:rsidRPr="0031121A">
        <w:rPr>
          <w:rFonts w:ascii="Calibri" w:hAnsi="Calibri"/>
          <w:b/>
          <w:bCs/>
          <w:color w:val="auto"/>
          <w:sz w:val="22"/>
          <w:szCs w:val="22"/>
        </w:rPr>
        <w:t>, 202</w:t>
      </w:r>
      <w:r w:rsidR="00681ABA" w:rsidRPr="0031121A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802059" w:rsidRPr="0031121A">
        <w:rPr>
          <w:rFonts w:ascii="Calibri" w:hAnsi="Calibri"/>
          <w:b/>
          <w:bCs/>
          <w:color w:val="auto"/>
          <w:sz w:val="22"/>
          <w:szCs w:val="22"/>
        </w:rPr>
        <w:t xml:space="preserve"> to Tina Moore at </w:t>
      </w:r>
      <w:hyperlink r:id="rId8" w:history="1">
        <w:r w:rsidR="007E55F2" w:rsidRPr="0031121A">
          <w:rPr>
            <w:rStyle w:val="Hyperlink"/>
            <w:rFonts w:ascii="Calibri" w:hAnsi="Calibri"/>
            <w:b/>
            <w:bCs/>
            <w:sz w:val="22"/>
            <w:szCs w:val="22"/>
          </w:rPr>
          <w:t>BoSMonitoring@dca.ga.gov</w:t>
        </w:r>
      </w:hyperlink>
      <w:r w:rsidR="00802059" w:rsidRPr="0031121A">
        <w:rPr>
          <w:rFonts w:ascii="Calibri" w:hAnsi="Calibri"/>
          <w:bCs/>
          <w:color w:val="auto"/>
          <w:sz w:val="22"/>
          <w:szCs w:val="22"/>
        </w:rPr>
        <w:t>.</w:t>
      </w:r>
      <w:r w:rsidR="007E55F2" w:rsidRPr="0031121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02059" w:rsidRPr="0031121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31121A">
        <w:rPr>
          <w:rFonts w:ascii="Calibri" w:hAnsi="Calibri"/>
          <w:bCs/>
          <w:color w:val="auto"/>
          <w:sz w:val="22"/>
          <w:szCs w:val="22"/>
        </w:rPr>
        <w:t>C</w:t>
      </w:r>
      <w:r w:rsidR="00802059" w:rsidRPr="0031121A"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="0083695A" w:rsidRPr="0031121A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31121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31121A">
        <w:rPr>
          <w:rFonts w:ascii="Calibri" w:hAnsi="Calibri"/>
          <w:bCs/>
          <w:color w:val="auto"/>
          <w:sz w:val="22"/>
          <w:szCs w:val="22"/>
        </w:rPr>
        <w:t>with</w:t>
      </w:r>
      <w:r w:rsidR="005674B7" w:rsidRPr="00681ABA">
        <w:rPr>
          <w:rFonts w:ascii="Calibri" w:hAnsi="Calibri"/>
          <w:bCs/>
          <w:color w:val="auto"/>
          <w:sz w:val="22"/>
          <w:szCs w:val="22"/>
        </w:rPr>
        <w:t xml:space="preserve"> any questions.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  </w:t>
      </w:r>
    </w:p>
    <w:p w14:paraId="17B4C05D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0C447087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117B2A21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D9C1F" w14:textId="77777777" w:rsidR="00D43541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Legal 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Agency Name: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9010F" w:rsidRPr="00110745" w14:paraId="0F2E35B6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F7CD" w14:textId="77777777"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14:paraId="7E4F0520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5078" w14:textId="77777777"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50595B98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8E71" w14:textId="77777777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33102EB4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A832" w14:textId="77777777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EDC6D23" w14:textId="77777777" w:rsidR="001C5115" w:rsidRPr="00B368D9" w:rsidRDefault="001C5115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  <w:r w:rsidRPr="00B368D9">
        <w:rPr>
          <w:rFonts w:ascii="Calibri" w:hAnsi="Calibri"/>
          <w:b/>
          <w:bCs/>
          <w:color w:val="auto"/>
          <w:highlight w:val="yellow"/>
        </w:rPr>
        <w:t xml:space="preserve">  </w:t>
      </w:r>
    </w:p>
    <w:p w14:paraId="39537E9A" w14:textId="77777777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Permanent Supportive Housing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PSH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)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renewal </w:t>
      </w:r>
      <w:r w:rsidRPr="00E33FC6">
        <w:rPr>
          <w:rFonts w:ascii="Calibri" w:hAnsi="Calibri"/>
          <w:bCs/>
          <w:color w:val="auto"/>
          <w:sz w:val="22"/>
          <w:szCs w:val="22"/>
        </w:rPr>
        <w:t>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change the classification to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100%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DedicatedPLUS*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E33FC6" w:rsidRPr="00E33FC6">
        <w:rPr>
          <w:rFonts w:ascii="Calibri" w:hAnsi="Calibri"/>
          <w:bCs/>
          <w:color w:val="auto"/>
          <w:sz w:val="22"/>
          <w:szCs w:val="22"/>
        </w:rPr>
        <w:t>serving households with children is required</w:t>
      </w:r>
      <w:r w:rsidR="00E33FC6">
        <w:rPr>
          <w:rFonts w:ascii="Calibri" w:hAnsi="Calibri"/>
          <w:bCs/>
          <w:color w:val="auto"/>
          <w:sz w:val="22"/>
          <w:szCs w:val="22"/>
        </w:rPr>
        <w:t>)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Add additional charts for projects as needed.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532CBE33" w14:textId="77777777"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197"/>
      </w:tblGrid>
      <w:tr w:rsidR="0010317C" w:rsidRPr="00A14A0A" w14:paraId="479C52B6" w14:textId="77777777" w:rsidTr="00172A8D">
        <w:trPr>
          <w:trHeight w:val="4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85B6" w14:textId="77777777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3" w:name="_Toc115692763"/>
            <w:bookmarkStart w:id="4" w:name="_Toc115694571"/>
            <w:bookmarkStart w:id="5" w:name="_Toc115694887"/>
            <w:bookmarkStart w:id="6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97F" w14:textId="77777777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63E39" w:rsidRPr="00ED3A55" w14:paraId="4F18D834" w14:textId="77777777" w:rsidTr="0083695A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DE516" w14:textId="77777777" w:rsidR="00E33FC6" w:rsidRDefault="00E33FC6" w:rsidP="00E33FC6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CEA5615" w14:textId="77777777" w:rsidR="00172A8D" w:rsidRPr="0083695A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C59" w14:textId="77777777" w:rsidR="00763E39" w:rsidRPr="00ED3A55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PSH project where 100% of the beds are dedicated to individuals and families experiencing chronic homelessness?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776430" w:rsidRPr="00ED3A55" w14:paraId="0F1C1181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33BD" w14:textId="02F9CE16" w:rsidR="00763E39" w:rsidRPr="00ED3A55" w:rsidRDefault="00493C4E" w:rsidP="00110745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 propose to change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the classification of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current project type from 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Permanent Supportive Housing (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PSH</w:t>
            </w:r>
            <w:r w:rsidRPr="006F27B8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) 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Section III.</w:t>
            </w:r>
            <w:r w:rsidR="00D45547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B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of the </w:t>
            </w:r>
            <w:r w:rsidR="00EC40EE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20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F137B8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EC40EE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</w:t>
            </w:r>
            <w:r w:rsidR="008C1EBF" w:rsidRPr="0031121A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1F6C7BE8" w14:textId="77777777" w:rsidR="00776430" w:rsidRPr="00ED3A55" w:rsidRDefault="00493C4E" w:rsidP="00110745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1FDA2722" w14:textId="77777777" w:rsidR="00110745" w:rsidRPr="00ED3A55" w:rsidRDefault="00110745" w:rsidP="00C26BF5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bookmarkEnd w:id="3"/>
      <w:bookmarkEnd w:id="4"/>
      <w:bookmarkEnd w:id="5"/>
      <w:bookmarkEnd w:id="6"/>
    </w:tbl>
    <w:p w14:paraId="42D846A6" w14:textId="77777777" w:rsidR="00F7397A" w:rsidRPr="00802059" w:rsidRDefault="00F7397A">
      <w:pPr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7"/>
        <w:gridCol w:w="5220"/>
      </w:tblGrid>
      <w:tr w:rsidR="00F7397A" w:rsidRPr="00ED3A55" w14:paraId="12A39D24" w14:textId="77777777" w:rsidTr="00172A8D">
        <w:trPr>
          <w:trHeight w:val="47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1E66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5EC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ED3A55" w14:paraId="7BB8EACE" w14:textId="77777777" w:rsidTr="008B080F">
        <w:trPr>
          <w:trHeight w:val="61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320A" w14:textId="77777777" w:rsidR="008B080F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="008B080F"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31C79C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  <w:p w14:paraId="6679BB4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FFB" w14:textId="77777777" w:rsidR="00F7397A" w:rsidRPr="00ED3A55" w:rsidRDefault="00F7397A" w:rsidP="008B080F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Is this project a PSH project where 100% of the beds are dedicated to individuals and families experiencing chronic homelessness?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A14A0A" w14:paraId="7F000BAB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CCE3" w14:textId="6FF0D87D" w:rsidR="00F7397A" w:rsidRPr="00ED3A55" w:rsidRDefault="00F7397A" w:rsidP="00A1037D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Does your agency propose to change the classification of current project type from Permanent Supportive Housing (PSH) 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Section III.</w:t>
            </w:r>
            <w:r w:rsidR="008747A3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B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of </w:t>
            </w:r>
            <w:r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the 20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F137B8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</w:t>
            </w:r>
            <w:r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3904D13E" w14:textId="77777777" w:rsidR="00F7397A" w:rsidRPr="00ED3A55" w:rsidRDefault="00F7397A" w:rsidP="00A1037D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</w:r>
            <w:r w:rsidR="00C94D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08DC1AE2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FCC8878" w14:textId="77777777" w:rsidR="00E20EDC" w:rsidRDefault="00E20EDC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7" w:name="_Toc115692764"/>
      <w:bookmarkStart w:id="8" w:name="_Toc115694572"/>
      <w:bookmarkStart w:id="9" w:name="_Toc115694888"/>
      <w:bookmarkStart w:id="10" w:name="_Toc116298333"/>
    </w:p>
    <w:p w14:paraId="249C4C6C" w14:textId="77777777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14:paraId="1B2C8322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15AF7629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14:paraId="37E056FA" w14:textId="77777777" w:rsidTr="00445615">
        <w:tc>
          <w:tcPr>
            <w:tcW w:w="2178" w:type="dxa"/>
            <w:shd w:val="clear" w:color="auto" w:fill="auto"/>
          </w:tcPr>
          <w:p w14:paraId="0754CF53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14:paraId="5BA2611E" w14:textId="77777777" w:rsidR="009007A4" w:rsidRPr="00CC12F6" w:rsidRDefault="009007A4" w:rsidP="00AA2CA7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14:paraId="7F749E0D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32E564D9" w14:textId="77777777" w:rsidTr="00445615">
        <w:tc>
          <w:tcPr>
            <w:tcW w:w="2178" w:type="dxa"/>
            <w:shd w:val="clear" w:color="auto" w:fill="auto"/>
          </w:tcPr>
          <w:p w14:paraId="34759135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14:paraId="1D5076AC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40680648" w14:textId="77777777" w:rsidTr="00445615">
        <w:tc>
          <w:tcPr>
            <w:tcW w:w="2178" w:type="dxa"/>
            <w:shd w:val="clear" w:color="auto" w:fill="auto"/>
          </w:tcPr>
          <w:p w14:paraId="255AB3CC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14:paraId="23B0603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686F99FC" w14:textId="77777777" w:rsidTr="00445615">
        <w:tc>
          <w:tcPr>
            <w:tcW w:w="2178" w:type="dxa"/>
            <w:shd w:val="clear" w:color="auto" w:fill="auto"/>
          </w:tcPr>
          <w:p w14:paraId="71C5CC00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14:paraId="4C2FFFA7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2D5E944A" w14:textId="77777777" w:rsidTr="00445615">
        <w:tc>
          <w:tcPr>
            <w:tcW w:w="9625" w:type="dxa"/>
            <w:gridSpan w:val="2"/>
            <w:shd w:val="clear" w:color="auto" w:fill="auto"/>
          </w:tcPr>
          <w:p w14:paraId="1C733D1A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0BFBDF26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8AC59F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67045C87" w14:textId="77777777" w:rsidR="009007A4" w:rsidRPr="009007A4" w:rsidRDefault="00C94DF2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14:paraId="36317488" w14:textId="77777777" w:rsidTr="00445615">
        <w:tc>
          <w:tcPr>
            <w:tcW w:w="2178" w:type="dxa"/>
            <w:shd w:val="clear" w:color="auto" w:fill="auto"/>
          </w:tcPr>
          <w:p w14:paraId="206BAE48" w14:textId="77777777" w:rsidR="009007A4" w:rsidRPr="009007A4" w:rsidRDefault="009007A4" w:rsidP="00AA2CA7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14:paraId="5E09BA00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225059C7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7"/>
    <w:bookmarkEnd w:id="8"/>
    <w:bookmarkEnd w:id="9"/>
    <w:bookmarkEnd w:id="10"/>
    <w:p w14:paraId="7F90EEFF" w14:textId="0C8CE2C8" w:rsidR="00EC40EE" w:rsidRPr="00170F6A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31121A">
        <w:rPr>
          <w:rFonts w:asciiTheme="minorHAnsi" w:hAnsiTheme="minorHAnsi"/>
          <w:b/>
          <w:color w:val="auto"/>
          <w:sz w:val="22"/>
          <w:szCs w:val="22"/>
        </w:rPr>
        <w:t>*Section III.</w:t>
      </w:r>
      <w:r w:rsidR="00B83622" w:rsidRPr="0031121A">
        <w:rPr>
          <w:rFonts w:asciiTheme="minorHAnsi" w:hAnsiTheme="minorHAnsi"/>
          <w:b/>
          <w:color w:val="auto"/>
          <w:sz w:val="22"/>
          <w:szCs w:val="22"/>
        </w:rPr>
        <w:t>B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31121A">
        <w:rPr>
          <w:rFonts w:asciiTheme="minorHAnsi" w:hAnsiTheme="minorHAnsi"/>
          <w:b/>
          <w:color w:val="auto"/>
          <w:sz w:val="22"/>
          <w:szCs w:val="22"/>
        </w:rPr>
        <w:t>g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. of the</w:t>
      </w:r>
      <w:r w:rsidR="008B080F" w:rsidRPr="0031121A">
        <w:rPr>
          <w:rFonts w:asciiTheme="minorHAnsi" w:hAnsiTheme="minorHAnsi"/>
          <w:b/>
          <w:color w:val="auto"/>
          <w:sz w:val="22"/>
          <w:szCs w:val="22"/>
        </w:rPr>
        <w:t xml:space="preserve"> FY 20</w:t>
      </w:r>
      <w:r w:rsidR="00B83622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F137B8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B83622" w:rsidRPr="0031121A">
        <w:rPr>
          <w:rFonts w:asciiTheme="minorHAnsi" w:hAnsiTheme="minorHAnsi"/>
          <w:b/>
          <w:color w:val="auto"/>
          <w:sz w:val="22"/>
          <w:szCs w:val="22"/>
        </w:rPr>
        <w:t xml:space="preserve"> NOFO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 xml:space="preserve"> defines a DedicatedPLUS project as follows</w:t>
      </w:r>
      <w:r w:rsidR="00B172AE" w:rsidRPr="0031121A">
        <w:rPr>
          <w:rFonts w:asciiTheme="minorHAnsi" w:hAnsiTheme="minorHAnsi"/>
          <w:b/>
          <w:color w:val="auto"/>
          <w:sz w:val="22"/>
          <w:szCs w:val="22"/>
        </w:rPr>
        <w:t xml:space="preserve"> (page</w:t>
      </w:r>
      <w:r w:rsidR="008B47A9" w:rsidRPr="0031121A">
        <w:rPr>
          <w:rFonts w:asciiTheme="minorHAnsi" w:hAnsiTheme="minorHAnsi"/>
          <w:b/>
          <w:color w:val="auto"/>
          <w:sz w:val="22"/>
          <w:szCs w:val="22"/>
        </w:rPr>
        <w:t>s</w:t>
      </w:r>
      <w:r w:rsidR="00B172AE" w:rsidRPr="0031121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A507B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4E40EC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8B47A9" w:rsidRPr="0031121A">
        <w:rPr>
          <w:rFonts w:asciiTheme="minorHAnsi" w:hAnsiTheme="minorHAnsi"/>
          <w:b/>
          <w:color w:val="auto"/>
          <w:sz w:val="22"/>
          <w:szCs w:val="22"/>
        </w:rPr>
        <w:t>-23</w:t>
      </w:r>
      <w:r w:rsidR="00B172AE" w:rsidRPr="0031121A">
        <w:rPr>
          <w:rFonts w:asciiTheme="minorHAnsi" w:hAnsiTheme="minorHAnsi"/>
          <w:b/>
          <w:color w:val="auto"/>
          <w:sz w:val="22"/>
          <w:szCs w:val="22"/>
        </w:rPr>
        <w:t>)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762DA651" w14:textId="0DCAE4B0" w:rsidR="008B080F" w:rsidRPr="00170F6A" w:rsidRDefault="00C73F3B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pacing w:val="-1"/>
          <w:sz w:val="22"/>
          <w:szCs w:val="22"/>
        </w:rPr>
        <w:t>g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 xml:space="preserve">. </w:t>
      </w:r>
      <w:r w:rsidR="008B080F" w:rsidRPr="00170F6A">
        <w:rPr>
          <w:rFonts w:asciiTheme="minorHAnsi" w:hAnsiTheme="minorHAnsi"/>
          <w:i/>
          <w:color w:val="auto"/>
          <w:spacing w:val="-1"/>
          <w:sz w:val="22"/>
          <w:szCs w:val="22"/>
        </w:rPr>
        <w:t>DedicatedPLUS</w:t>
      </w:r>
      <w:r w:rsidR="008B080F" w:rsidRPr="00170F6A">
        <w:rPr>
          <w:rFonts w:asciiTheme="minorHAnsi" w:hAnsiTheme="minorHAnsi"/>
          <w:i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i/>
          <w:color w:val="auto"/>
          <w:sz w:val="22"/>
          <w:szCs w:val="22"/>
        </w:rPr>
        <w:t>project.</w:t>
      </w:r>
      <w:r w:rsidR="008B080F" w:rsidRPr="00170F6A">
        <w:rPr>
          <w:rFonts w:asciiTheme="minorHAnsi" w:hAnsiTheme="minorHAnsi"/>
          <w:i/>
          <w:color w:val="auto"/>
          <w:spacing w:val="4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</w:t>
      </w:r>
      <w:r w:rsidR="008B080F"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supportive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project</w:t>
      </w:r>
      <w:r w:rsidR="008B080F"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100</w:t>
      </w:r>
      <w:r w:rsidR="008B080F" w:rsidRPr="00170F6A">
        <w:rPr>
          <w:rFonts w:asciiTheme="minorHAnsi" w:hAnsiTheme="minorHAnsi"/>
          <w:color w:val="auto"/>
          <w:spacing w:val="33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percent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of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the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beds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are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to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serve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individuals,</w:t>
      </w:r>
      <w:r w:rsidR="008B080F"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households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children,</w:t>
      </w:r>
      <w:r w:rsidR="008B080F"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and</w:t>
      </w:r>
      <w:r w:rsidR="008B080F" w:rsidRPr="00170F6A">
        <w:rPr>
          <w:rFonts w:asciiTheme="minorHAnsi" w:hAnsiTheme="minorHAnsi"/>
          <w:color w:val="auto"/>
          <w:spacing w:val="59"/>
          <w:w w:val="99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unaccompanied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youth</w:t>
      </w:r>
      <w:r w:rsidR="008B080F"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that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at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intake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4B7AD6" w:rsidRPr="00170F6A">
        <w:rPr>
          <w:rFonts w:asciiTheme="minorHAnsi" w:hAnsiTheme="minorHAnsi"/>
          <w:color w:val="auto"/>
          <w:spacing w:val="-8"/>
          <w:sz w:val="22"/>
          <w:szCs w:val="22"/>
        </w:rPr>
        <w:t>meet one of the following categories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:</w:t>
      </w:r>
    </w:p>
    <w:p w14:paraId="50527107" w14:textId="77777777" w:rsidR="008B080F" w:rsidRPr="00170F6A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16"/>
          <w:szCs w:val="16"/>
        </w:rPr>
      </w:pPr>
    </w:p>
    <w:p w14:paraId="05C70046" w14:textId="77777777" w:rsidR="008B080F" w:rsidRPr="00170F6A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chronic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as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defined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24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CFR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proofErr w:type="gramStart"/>
      <w:r w:rsidRPr="00170F6A">
        <w:rPr>
          <w:rFonts w:asciiTheme="minorHAnsi" w:hAnsiTheme="minorHAnsi"/>
          <w:color w:val="auto"/>
          <w:sz w:val="22"/>
          <w:szCs w:val="22"/>
        </w:rPr>
        <w:t>578.3;</w:t>
      </w:r>
      <w:proofErr w:type="gramEnd"/>
    </w:p>
    <w:p w14:paraId="3E623208" w14:textId="77777777" w:rsidR="008B080F" w:rsidRPr="00170F6A" w:rsidRDefault="008B080F" w:rsidP="00D03997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8" w:hanging="346"/>
        <w:rPr>
          <w:rFonts w:asciiTheme="minorHAnsi" w:hAnsiTheme="minorHAnsi"/>
          <w:color w:val="auto"/>
          <w:sz w:val="22"/>
          <w:szCs w:val="22"/>
        </w:rPr>
      </w:pPr>
      <w:r w:rsidRPr="00170F6A">
        <w:rPr>
          <w:rFonts w:asciiTheme="minorHAnsi" w:hAnsiTheme="minorHAnsi"/>
          <w:color w:val="auto"/>
          <w:sz w:val="22"/>
          <w:szCs w:val="22"/>
        </w:rPr>
        <w:t>residing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project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that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be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eliminated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and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meets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51"/>
          <w:w w:val="9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of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effect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time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which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or</w:t>
      </w:r>
      <w:r w:rsidRPr="00170F6A">
        <w:rPr>
          <w:rFonts w:asciiTheme="minorHAnsi" w:hAnsiTheme="minorHAnsi"/>
          <w:color w:val="auto"/>
          <w:spacing w:val="7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family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entered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proofErr w:type="gramStart"/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  <w:proofErr w:type="gramEnd"/>
    </w:p>
    <w:p w14:paraId="58262403" w14:textId="77777777" w:rsidR="008B080F" w:rsidRPr="00E833D5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1" w:hanging="346"/>
        <w:rPr>
          <w:rFonts w:asciiTheme="minorHAnsi" w:hAnsiTheme="minorHAnsi"/>
          <w:color w:val="auto"/>
          <w:sz w:val="22"/>
          <w:szCs w:val="22"/>
        </w:rPr>
      </w:pPr>
      <w:r w:rsidRPr="00E833D5">
        <w:rPr>
          <w:rFonts w:asciiTheme="minorHAnsi" w:hAnsiTheme="minorHAnsi"/>
          <w:color w:val="auto"/>
          <w:sz w:val="22"/>
          <w:szCs w:val="22"/>
        </w:rPr>
        <w:t>residing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place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not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meant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for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human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shelter,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or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E833D5">
        <w:rPr>
          <w:rFonts w:asciiTheme="minorHAnsi" w:hAnsiTheme="minorHAnsi"/>
          <w:color w:val="auto"/>
          <w:spacing w:val="38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haven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had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been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admitted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enrolled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project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within</w:t>
      </w:r>
      <w:r w:rsidRPr="00E833D5">
        <w:rPr>
          <w:rFonts w:asciiTheme="minorHAnsi" w:hAnsiTheme="minorHAnsi"/>
          <w:color w:val="auto"/>
          <w:spacing w:val="44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last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year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but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unable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maintain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placement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met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33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of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chronic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as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defined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by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24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CFR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578.3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prior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47"/>
          <w:w w:val="99"/>
          <w:sz w:val="22"/>
          <w:szCs w:val="22"/>
        </w:rPr>
        <w:t xml:space="preserve"> </w:t>
      </w:r>
      <w:proofErr w:type="gramStart"/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  <w:proofErr w:type="gramEnd"/>
    </w:p>
    <w:p w14:paraId="4A406F64" w14:textId="77777777" w:rsidR="008B080F" w:rsidRPr="00E833D5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22" w:hanging="346"/>
        <w:rPr>
          <w:rFonts w:asciiTheme="minorHAnsi" w:hAnsiTheme="minorHAnsi"/>
          <w:color w:val="auto"/>
          <w:sz w:val="22"/>
          <w:szCs w:val="22"/>
        </w:rPr>
      </w:pPr>
      <w:r w:rsidRPr="00E833D5">
        <w:rPr>
          <w:rFonts w:asciiTheme="minorHAnsi" w:hAnsiTheme="minorHAnsi"/>
          <w:color w:val="auto"/>
          <w:sz w:val="22"/>
          <w:szCs w:val="22"/>
        </w:rPr>
        <w:t>residing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funded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by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Joint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PH-RRH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component</w:t>
      </w:r>
      <w:r w:rsidRPr="00E833D5">
        <w:rPr>
          <w:rFonts w:asciiTheme="minorHAnsi" w:hAnsiTheme="minorHAnsi"/>
          <w:color w:val="auto"/>
          <w:spacing w:val="27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project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who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chronic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defined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24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CFR 578.3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prior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proofErr w:type="gramStart"/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  <w:proofErr w:type="gramEnd"/>
    </w:p>
    <w:p w14:paraId="24FE232D" w14:textId="77777777" w:rsidR="008B080F" w:rsidRPr="00811E9C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175" w:hanging="346"/>
        <w:rPr>
          <w:rFonts w:asciiTheme="minorHAnsi" w:hAnsiTheme="minorHAnsi"/>
          <w:color w:val="auto"/>
          <w:sz w:val="22"/>
          <w:szCs w:val="22"/>
        </w:rPr>
      </w:pPr>
      <w:r w:rsidRPr="00811E9C">
        <w:rPr>
          <w:rFonts w:asciiTheme="minorHAnsi" w:hAnsiTheme="minorHAnsi"/>
          <w:color w:val="auto"/>
          <w:sz w:val="22"/>
          <w:szCs w:val="22"/>
        </w:rPr>
        <w:t>residing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has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resided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place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not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meant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for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human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haven,</w:t>
      </w:r>
      <w:r w:rsidRPr="00811E9C">
        <w:rPr>
          <w:rFonts w:asciiTheme="minorHAnsi" w:hAnsiTheme="minorHAnsi"/>
          <w:color w:val="auto"/>
          <w:spacing w:val="23"/>
          <w:w w:val="99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shelter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for</w:t>
      </w:r>
      <w:r w:rsidRPr="00811E9C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least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12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months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last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three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years,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but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has</w:t>
      </w:r>
      <w:r w:rsidRPr="00811E9C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not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done</w:t>
      </w:r>
      <w:r w:rsidRPr="00811E9C">
        <w:rPr>
          <w:rFonts w:asciiTheme="minorHAnsi" w:hAnsiTheme="minorHAnsi"/>
          <w:color w:val="auto"/>
          <w:spacing w:val="30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so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on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four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separate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occasions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head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household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meet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22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‘homeless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disability</w:t>
      </w:r>
      <w:proofErr w:type="gramStart"/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’;</w:t>
      </w:r>
      <w:proofErr w:type="gramEnd"/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</w:p>
    <w:p w14:paraId="449832A4" w14:textId="77777777" w:rsidR="008B080F" w:rsidRPr="00811E9C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352" w:hanging="346"/>
        <w:rPr>
          <w:rFonts w:asciiTheme="minorHAnsi" w:hAnsiTheme="minorHAnsi"/>
          <w:color w:val="auto"/>
          <w:sz w:val="22"/>
          <w:szCs w:val="22"/>
        </w:rPr>
      </w:pP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receiving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through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Department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Veterans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proofErr w:type="gramStart"/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Affairs(</w:t>
      </w:r>
      <w:proofErr w:type="gramEnd"/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VA)-funded</w:t>
      </w:r>
      <w:r w:rsidRPr="00811E9C">
        <w:rPr>
          <w:rFonts w:asciiTheme="minorHAnsi" w:hAnsiTheme="minorHAnsi"/>
          <w:color w:val="auto"/>
          <w:spacing w:val="2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program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met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one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above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criteria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at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initial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intake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to</w:t>
      </w:r>
      <w:r w:rsidRPr="00811E9C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VA's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system.</w:t>
      </w:r>
    </w:p>
    <w:p w14:paraId="1DDB8763" w14:textId="77777777" w:rsidR="008B080F" w:rsidRPr="00452B0F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16"/>
          <w:szCs w:val="16"/>
          <w:highlight w:val="yellow"/>
        </w:rPr>
      </w:pPr>
    </w:p>
    <w:p w14:paraId="09E59139" w14:textId="7D6B7BFB" w:rsidR="008B080F" w:rsidRPr="00E62C80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22"/>
          <w:szCs w:val="22"/>
        </w:rPr>
      </w:pP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renewal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families,</w:t>
      </w:r>
      <w:r w:rsidRPr="0031121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as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described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in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Section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III.</w:t>
      </w:r>
      <w:r w:rsidR="00F81753" w:rsidRPr="0031121A">
        <w:rPr>
          <w:rFonts w:asciiTheme="minorHAnsi" w:hAnsiTheme="minorHAnsi"/>
          <w:color w:val="auto"/>
          <w:sz w:val="22"/>
          <w:szCs w:val="22"/>
        </w:rPr>
        <w:t>B</w:t>
      </w:r>
      <w:r w:rsidRPr="0031121A">
        <w:rPr>
          <w:rFonts w:asciiTheme="minorHAnsi" w:hAnsiTheme="minorHAnsi"/>
          <w:color w:val="auto"/>
          <w:sz w:val="22"/>
          <w:szCs w:val="22"/>
        </w:rPr>
        <w:t>.</w:t>
      </w:r>
      <w:r w:rsidR="00112663" w:rsidRPr="0031121A">
        <w:rPr>
          <w:rFonts w:asciiTheme="minorHAnsi" w:hAnsiTheme="minorHAnsi"/>
          <w:color w:val="auto"/>
          <w:sz w:val="22"/>
          <w:szCs w:val="22"/>
        </w:rPr>
        <w:t>2</w:t>
      </w:r>
      <w:r w:rsidRPr="0031121A">
        <w:rPr>
          <w:rFonts w:asciiTheme="minorHAnsi" w:hAnsiTheme="minorHAnsi"/>
          <w:color w:val="auto"/>
          <w:sz w:val="22"/>
          <w:szCs w:val="22"/>
        </w:rPr>
        <w:t>.</w:t>
      </w:r>
      <w:r w:rsidR="00084546" w:rsidRPr="0031121A">
        <w:rPr>
          <w:rFonts w:asciiTheme="minorHAnsi" w:hAnsiTheme="minorHAnsi"/>
          <w:color w:val="auto"/>
          <w:sz w:val="22"/>
          <w:szCs w:val="22"/>
        </w:rPr>
        <w:t>g</w:t>
      </w:r>
      <w:r w:rsidRPr="0031121A">
        <w:rPr>
          <w:rFonts w:asciiTheme="minorHAnsi" w:hAnsiTheme="minorHAnsi"/>
          <w:color w:val="auto"/>
          <w:sz w:val="22"/>
          <w:szCs w:val="22"/>
        </w:rPr>
        <w:t>,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under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the</w:t>
      </w:r>
      <w:r w:rsidRPr="0031121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grant</w:t>
      </w:r>
      <w:r w:rsidRPr="0031121A">
        <w:rPr>
          <w:rFonts w:asciiTheme="minorHAnsi" w:hAnsiTheme="minorHAnsi"/>
          <w:color w:val="auto"/>
          <w:spacing w:val="53"/>
          <w:w w:val="99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that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is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being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renewed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may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either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become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or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may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continue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25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families.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If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="00452B0F" w:rsidRPr="00E62C8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renewal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has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51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families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elects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become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project,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</w:t>
      </w:r>
      <w:r w:rsidRPr="00E62C80">
        <w:rPr>
          <w:rFonts w:asciiTheme="minorHAnsi" w:hAnsiTheme="minorHAnsi"/>
          <w:color w:val="auto"/>
          <w:spacing w:val="75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required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adhere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all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fair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housing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requirements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24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CFR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578.93.</w:t>
      </w:r>
    </w:p>
    <w:p w14:paraId="4700EA49" w14:textId="77777777" w:rsidR="008B080F" w:rsidRPr="00E62C80" w:rsidRDefault="008B080F" w:rsidP="008B080F">
      <w:pPr>
        <w:rPr>
          <w:rFonts w:asciiTheme="minorHAnsi" w:hAnsiTheme="minorHAnsi"/>
          <w:color w:val="auto"/>
          <w:spacing w:val="-1"/>
          <w:sz w:val="16"/>
          <w:szCs w:val="16"/>
        </w:rPr>
      </w:pPr>
    </w:p>
    <w:p w14:paraId="0928BD4D" w14:textId="523A4312" w:rsidR="008B080F" w:rsidRPr="00112663" w:rsidRDefault="008B080F" w:rsidP="008B080F">
      <w:pPr>
        <w:rPr>
          <w:rFonts w:asciiTheme="minorHAnsi" w:hAnsiTheme="minorHAnsi"/>
          <w:color w:val="auto"/>
          <w:spacing w:val="-1"/>
          <w:sz w:val="22"/>
          <w:szCs w:val="22"/>
        </w:rPr>
      </w:pP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Projects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awarded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112663" w:rsidRPr="00E62C80">
        <w:rPr>
          <w:rFonts w:asciiTheme="minorHAnsi" w:hAnsiTheme="minorHAnsi"/>
          <w:color w:val="auto"/>
          <w:spacing w:val="-5"/>
          <w:sz w:val="22"/>
          <w:szCs w:val="22"/>
        </w:rPr>
        <w:t>a previous c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ompetition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required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include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households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31121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children</w:t>
      </w:r>
      <w:r w:rsidRPr="0031121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to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qualify</w:t>
      </w:r>
      <w:r w:rsidRPr="0031121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as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</w:t>
      </w:r>
      <w:r w:rsidRPr="0031121A">
        <w:rPr>
          <w:rFonts w:asciiTheme="minorHAnsi" w:hAnsiTheme="minorHAnsi"/>
          <w:color w:val="auto"/>
          <w:spacing w:val="37"/>
          <w:w w:val="99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31121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project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in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the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FY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20</w:t>
      </w:r>
      <w:r w:rsidR="00E62C80" w:rsidRPr="0031121A">
        <w:rPr>
          <w:rFonts w:asciiTheme="minorHAnsi" w:hAnsiTheme="minorHAnsi"/>
          <w:color w:val="auto"/>
          <w:sz w:val="22"/>
          <w:szCs w:val="22"/>
        </w:rPr>
        <w:t>2</w:t>
      </w:r>
      <w:r w:rsidR="00F137B8" w:rsidRPr="0031121A">
        <w:rPr>
          <w:rFonts w:asciiTheme="minorHAnsi" w:hAnsiTheme="minorHAnsi"/>
          <w:color w:val="auto"/>
          <w:sz w:val="22"/>
          <w:szCs w:val="22"/>
        </w:rPr>
        <w:t>2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CoC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Program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Competition.</w:t>
      </w:r>
    </w:p>
    <w:p w14:paraId="7AF2F116" w14:textId="77777777" w:rsidR="008B080F" w:rsidRPr="00F7397A" w:rsidRDefault="008B080F" w:rsidP="008B080F">
      <w:pPr>
        <w:rPr>
          <w:rFonts w:asciiTheme="minorHAnsi" w:hAnsiTheme="minorHAnsi"/>
          <w:color w:val="auto"/>
          <w:sz w:val="22"/>
          <w:szCs w:val="22"/>
        </w:rPr>
      </w:pPr>
    </w:p>
    <w:sectPr w:rsidR="008B080F" w:rsidRPr="00F7397A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26D1" w14:textId="77777777" w:rsidR="00B575CC" w:rsidRDefault="00B575CC">
      <w:r>
        <w:separator/>
      </w:r>
    </w:p>
  </w:endnote>
  <w:endnote w:type="continuationSeparator" w:id="0">
    <w:p w14:paraId="1C236CF9" w14:textId="77777777" w:rsidR="00B575CC" w:rsidRDefault="00B5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0A5" w14:textId="77777777"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310A4" w14:textId="77777777"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7CEC" w14:textId="5A18FBEB" w:rsidR="004F590C" w:rsidRPr="00485C18" w:rsidRDefault="00F137B8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DRAFT XXX ##,</w:t>
    </w:r>
    <w:r w:rsidR="00C95C0D">
      <w:rPr>
        <w:rFonts w:asciiTheme="minorHAnsi" w:hAnsiTheme="minorHAnsi" w:cstheme="minorHAnsi"/>
        <w:color w:val="auto"/>
        <w:sz w:val="20"/>
        <w:szCs w:val="20"/>
      </w:rPr>
      <w:t xml:space="preserve"> 202</w:t>
    </w:r>
    <w:r>
      <w:rPr>
        <w:rFonts w:asciiTheme="minorHAnsi" w:hAnsiTheme="minorHAnsi" w:cstheme="minorHAnsi"/>
        <w:color w:val="auto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1606" w14:textId="77777777" w:rsidR="009968D6" w:rsidRPr="009968D6" w:rsidRDefault="009968D6">
    <w:pPr>
      <w:pStyle w:val="Footer"/>
      <w:rPr>
        <w:color w:val="auto"/>
      </w:rPr>
    </w:pPr>
    <w:r w:rsidRPr="009968D6">
      <w:rPr>
        <w:rFonts w:ascii="Calibri" w:hAnsi="Calibri" w:cs="Calibri"/>
        <w:color w:val="auto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685A" w14:textId="77777777" w:rsidR="00B575CC" w:rsidRDefault="00B575CC">
      <w:r>
        <w:separator/>
      </w:r>
    </w:p>
  </w:footnote>
  <w:footnote w:type="continuationSeparator" w:id="0">
    <w:p w14:paraId="15A0B8B8" w14:textId="77777777" w:rsidR="00B575CC" w:rsidRDefault="00B5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8E57" w14:textId="77777777"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A739BC" w:rsidRPr="009968D6">
      <w:rPr>
        <w:rFonts w:asciiTheme="minorHAnsi" w:hAnsiTheme="minorHAnsi"/>
        <w:b/>
        <w:color w:val="auto"/>
        <w:sz w:val="28"/>
        <w:szCs w:val="28"/>
      </w:rPr>
      <w:t>PSH change to DedicatedPLUS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 w16cid:durableId="1266229545">
    <w:abstractNumId w:val="0"/>
  </w:num>
  <w:num w:numId="2" w16cid:durableId="635915737">
    <w:abstractNumId w:val="1"/>
  </w:num>
  <w:num w:numId="3" w16cid:durableId="404227241">
    <w:abstractNumId w:val="2"/>
  </w:num>
  <w:num w:numId="4" w16cid:durableId="224606078">
    <w:abstractNumId w:val="5"/>
  </w:num>
  <w:num w:numId="5" w16cid:durableId="2016808057">
    <w:abstractNumId w:val="7"/>
  </w:num>
  <w:num w:numId="6" w16cid:durableId="449981583">
    <w:abstractNumId w:val="8"/>
  </w:num>
  <w:num w:numId="7" w16cid:durableId="2065444550">
    <w:abstractNumId w:val="3"/>
  </w:num>
  <w:num w:numId="8" w16cid:durableId="176312366">
    <w:abstractNumId w:val="9"/>
  </w:num>
  <w:num w:numId="9" w16cid:durableId="2040205851">
    <w:abstractNumId w:val="6"/>
  </w:num>
  <w:num w:numId="10" w16cid:durableId="837841386">
    <w:abstractNumId w:val="4"/>
  </w:num>
  <w:num w:numId="11" w16cid:durableId="2063281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3B53"/>
    <w:rsid w:val="00024F95"/>
    <w:rsid w:val="00026391"/>
    <w:rsid w:val="000327F7"/>
    <w:rsid w:val="00036618"/>
    <w:rsid w:val="00040BDC"/>
    <w:rsid w:val="00046013"/>
    <w:rsid w:val="00047650"/>
    <w:rsid w:val="00052156"/>
    <w:rsid w:val="00057E00"/>
    <w:rsid w:val="00057F9A"/>
    <w:rsid w:val="0006322D"/>
    <w:rsid w:val="00063F68"/>
    <w:rsid w:val="0006407D"/>
    <w:rsid w:val="00067538"/>
    <w:rsid w:val="00071F58"/>
    <w:rsid w:val="0007279B"/>
    <w:rsid w:val="00073A01"/>
    <w:rsid w:val="00084546"/>
    <w:rsid w:val="00086EE5"/>
    <w:rsid w:val="00094388"/>
    <w:rsid w:val="000945EE"/>
    <w:rsid w:val="00095CC4"/>
    <w:rsid w:val="000A3B25"/>
    <w:rsid w:val="000A3F9E"/>
    <w:rsid w:val="000A43CF"/>
    <w:rsid w:val="000B28CC"/>
    <w:rsid w:val="000B4A62"/>
    <w:rsid w:val="000B79E3"/>
    <w:rsid w:val="000C5C86"/>
    <w:rsid w:val="000E00BC"/>
    <w:rsid w:val="000E5246"/>
    <w:rsid w:val="0010317C"/>
    <w:rsid w:val="001055BF"/>
    <w:rsid w:val="00105832"/>
    <w:rsid w:val="00110745"/>
    <w:rsid w:val="00112663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604EE"/>
    <w:rsid w:val="001623A3"/>
    <w:rsid w:val="00166D5F"/>
    <w:rsid w:val="0017062E"/>
    <w:rsid w:val="00170EEE"/>
    <w:rsid w:val="00170F6A"/>
    <w:rsid w:val="00172A8D"/>
    <w:rsid w:val="00182DEA"/>
    <w:rsid w:val="00192052"/>
    <w:rsid w:val="0019580A"/>
    <w:rsid w:val="001B0722"/>
    <w:rsid w:val="001B7856"/>
    <w:rsid w:val="001B7AAB"/>
    <w:rsid w:val="001C5115"/>
    <w:rsid w:val="001C5C9A"/>
    <w:rsid w:val="001D43CB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429CA"/>
    <w:rsid w:val="00244954"/>
    <w:rsid w:val="002538A9"/>
    <w:rsid w:val="00253D9D"/>
    <w:rsid w:val="0025729F"/>
    <w:rsid w:val="00263E01"/>
    <w:rsid w:val="002667DF"/>
    <w:rsid w:val="00267078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1121A"/>
    <w:rsid w:val="00321F6A"/>
    <w:rsid w:val="003335C8"/>
    <w:rsid w:val="00340B6C"/>
    <w:rsid w:val="00346901"/>
    <w:rsid w:val="00365B05"/>
    <w:rsid w:val="00375376"/>
    <w:rsid w:val="00375F18"/>
    <w:rsid w:val="00397C4B"/>
    <w:rsid w:val="003A1FEC"/>
    <w:rsid w:val="003A1FF1"/>
    <w:rsid w:val="003A5E29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F0AFD"/>
    <w:rsid w:val="003F4045"/>
    <w:rsid w:val="00416ACD"/>
    <w:rsid w:val="00420B8A"/>
    <w:rsid w:val="00421E84"/>
    <w:rsid w:val="004274F0"/>
    <w:rsid w:val="00433385"/>
    <w:rsid w:val="00444E18"/>
    <w:rsid w:val="00445615"/>
    <w:rsid w:val="00452AA3"/>
    <w:rsid w:val="00452B0F"/>
    <w:rsid w:val="00455566"/>
    <w:rsid w:val="0046581B"/>
    <w:rsid w:val="00470ED3"/>
    <w:rsid w:val="00482865"/>
    <w:rsid w:val="00485C18"/>
    <w:rsid w:val="00493C4E"/>
    <w:rsid w:val="004A100F"/>
    <w:rsid w:val="004B21F8"/>
    <w:rsid w:val="004B7AD6"/>
    <w:rsid w:val="004C20B5"/>
    <w:rsid w:val="004C24CC"/>
    <w:rsid w:val="004C3305"/>
    <w:rsid w:val="004D5D05"/>
    <w:rsid w:val="004E40EC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E55EF"/>
    <w:rsid w:val="005E7F01"/>
    <w:rsid w:val="005F425F"/>
    <w:rsid w:val="005F449D"/>
    <w:rsid w:val="005F7812"/>
    <w:rsid w:val="006010B0"/>
    <w:rsid w:val="00602306"/>
    <w:rsid w:val="00603F71"/>
    <w:rsid w:val="00604E53"/>
    <w:rsid w:val="006052DC"/>
    <w:rsid w:val="0061447F"/>
    <w:rsid w:val="006177A4"/>
    <w:rsid w:val="00617D57"/>
    <w:rsid w:val="00622156"/>
    <w:rsid w:val="00622B87"/>
    <w:rsid w:val="00624A71"/>
    <w:rsid w:val="00626ED5"/>
    <w:rsid w:val="00631A3A"/>
    <w:rsid w:val="00635548"/>
    <w:rsid w:val="00640744"/>
    <w:rsid w:val="00641D38"/>
    <w:rsid w:val="0065170E"/>
    <w:rsid w:val="00664EF7"/>
    <w:rsid w:val="00665F97"/>
    <w:rsid w:val="006670FB"/>
    <w:rsid w:val="00676892"/>
    <w:rsid w:val="00681ABA"/>
    <w:rsid w:val="00687CDD"/>
    <w:rsid w:val="00692BFA"/>
    <w:rsid w:val="006951BE"/>
    <w:rsid w:val="006A507B"/>
    <w:rsid w:val="006B2D85"/>
    <w:rsid w:val="006B4ABD"/>
    <w:rsid w:val="006B7EA8"/>
    <w:rsid w:val="006C25E0"/>
    <w:rsid w:val="006C7C7E"/>
    <w:rsid w:val="006C7F9D"/>
    <w:rsid w:val="006D0DE0"/>
    <w:rsid w:val="006D3787"/>
    <w:rsid w:val="006F27B8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6EB5"/>
    <w:rsid w:val="00737506"/>
    <w:rsid w:val="0074058E"/>
    <w:rsid w:val="007442E1"/>
    <w:rsid w:val="00751270"/>
    <w:rsid w:val="00751D10"/>
    <w:rsid w:val="00755500"/>
    <w:rsid w:val="00763E39"/>
    <w:rsid w:val="007640BC"/>
    <w:rsid w:val="00767FA4"/>
    <w:rsid w:val="0077139E"/>
    <w:rsid w:val="00771889"/>
    <w:rsid w:val="007721EE"/>
    <w:rsid w:val="00776430"/>
    <w:rsid w:val="007776AD"/>
    <w:rsid w:val="007801D9"/>
    <w:rsid w:val="00780453"/>
    <w:rsid w:val="007806AB"/>
    <w:rsid w:val="0078085C"/>
    <w:rsid w:val="00782820"/>
    <w:rsid w:val="0078289B"/>
    <w:rsid w:val="00784019"/>
    <w:rsid w:val="007B34CC"/>
    <w:rsid w:val="007E21BE"/>
    <w:rsid w:val="007E35D1"/>
    <w:rsid w:val="007E4AC4"/>
    <w:rsid w:val="007E55F2"/>
    <w:rsid w:val="007F227C"/>
    <w:rsid w:val="007F3D14"/>
    <w:rsid w:val="00802059"/>
    <w:rsid w:val="00802E06"/>
    <w:rsid w:val="00804611"/>
    <w:rsid w:val="00804651"/>
    <w:rsid w:val="00811E9C"/>
    <w:rsid w:val="008122F2"/>
    <w:rsid w:val="00813C82"/>
    <w:rsid w:val="008153CC"/>
    <w:rsid w:val="00817C78"/>
    <w:rsid w:val="00822010"/>
    <w:rsid w:val="008275BC"/>
    <w:rsid w:val="00831E14"/>
    <w:rsid w:val="00833AD7"/>
    <w:rsid w:val="00835732"/>
    <w:rsid w:val="0083695A"/>
    <w:rsid w:val="00841441"/>
    <w:rsid w:val="008531F8"/>
    <w:rsid w:val="00855C73"/>
    <w:rsid w:val="008640C5"/>
    <w:rsid w:val="008747A3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080F"/>
    <w:rsid w:val="008B47A9"/>
    <w:rsid w:val="008B5FDF"/>
    <w:rsid w:val="008B7E7B"/>
    <w:rsid w:val="008C1EBF"/>
    <w:rsid w:val="008D19AA"/>
    <w:rsid w:val="008D46CE"/>
    <w:rsid w:val="008F0B80"/>
    <w:rsid w:val="008F4F4E"/>
    <w:rsid w:val="009007A4"/>
    <w:rsid w:val="00900BE7"/>
    <w:rsid w:val="00903654"/>
    <w:rsid w:val="00913969"/>
    <w:rsid w:val="00914DB6"/>
    <w:rsid w:val="00924C63"/>
    <w:rsid w:val="00930971"/>
    <w:rsid w:val="00932F8D"/>
    <w:rsid w:val="00935D8A"/>
    <w:rsid w:val="00940A4D"/>
    <w:rsid w:val="009425A0"/>
    <w:rsid w:val="0094720F"/>
    <w:rsid w:val="00950C99"/>
    <w:rsid w:val="00952A51"/>
    <w:rsid w:val="0096268C"/>
    <w:rsid w:val="00964AF0"/>
    <w:rsid w:val="00966054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7069"/>
    <w:rsid w:val="009F118C"/>
    <w:rsid w:val="009F5078"/>
    <w:rsid w:val="00A1175F"/>
    <w:rsid w:val="00A131A0"/>
    <w:rsid w:val="00A1366F"/>
    <w:rsid w:val="00A14071"/>
    <w:rsid w:val="00A14A0A"/>
    <w:rsid w:val="00A17F88"/>
    <w:rsid w:val="00A203E7"/>
    <w:rsid w:val="00A26670"/>
    <w:rsid w:val="00A35B4E"/>
    <w:rsid w:val="00A424B9"/>
    <w:rsid w:val="00A456A2"/>
    <w:rsid w:val="00A46092"/>
    <w:rsid w:val="00A55B95"/>
    <w:rsid w:val="00A60B04"/>
    <w:rsid w:val="00A6382D"/>
    <w:rsid w:val="00A64B9C"/>
    <w:rsid w:val="00A66F07"/>
    <w:rsid w:val="00A739BC"/>
    <w:rsid w:val="00A80A1B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38A2"/>
    <w:rsid w:val="00B04093"/>
    <w:rsid w:val="00B13667"/>
    <w:rsid w:val="00B1377D"/>
    <w:rsid w:val="00B145FD"/>
    <w:rsid w:val="00B1462E"/>
    <w:rsid w:val="00B15245"/>
    <w:rsid w:val="00B172AE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575CC"/>
    <w:rsid w:val="00B66A31"/>
    <w:rsid w:val="00B702CE"/>
    <w:rsid w:val="00B705E1"/>
    <w:rsid w:val="00B717A8"/>
    <w:rsid w:val="00B8135E"/>
    <w:rsid w:val="00B83622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703A"/>
    <w:rsid w:val="00C60D29"/>
    <w:rsid w:val="00C65B39"/>
    <w:rsid w:val="00C66F50"/>
    <w:rsid w:val="00C73F3B"/>
    <w:rsid w:val="00C74E58"/>
    <w:rsid w:val="00C85277"/>
    <w:rsid w:val="00C870FC"/>
    <w:rsid w:val="00C92BB4"/>
    <w:rsid w:val="00C94DF2"/>
    <w:rsid w:val="00C95C0D"/>
    <w:rsid w:val="00C97B6C"/>
    <w:rsid w:val="00CA1343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7D7"/>
    <w:rsid w:val="00CD5AE9"/>
    <w:rsid w:val="00CE4F7D"/>
    <w:rsid w:val="00CE6C93"/>
    <w:rsid w:val="00CF2A28"/>
    <w:rsid w:val="00CF6334"/>
    <w:rsid w:val="00D03997"/>
    <w:rsid w:val="00D1399C"/>
    <w:rsid w:val="00D26C0D"/>
    <w:rsid w:val="00D306F2"/>
    <w:rsid w:val="00D31F48"/>
    <w:rsid w:val="00D34D89"/>
    <w:rsid w:val="00D43541"/>
    <w:rsid w:val="00D45547"/>
    <w:rsid w:val="00D5507F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2FDF"/>
    <w:rsid w:val="00DA6336"/>
    <w:rsid w:val="00DB2687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4450"/>
    <w:rsid w:val="00E372E2"/>
    <w:rsid w:val="00E4029E"/>
    <w:rsid w:val="00E41DDE"/>
    <w:rsid w:val="00E6034C"/>
    <w:rsid w:val="00E6218A"/>
    <w:rsid w:val="00E62C80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33D5"/>
    <w:rsid w:val="00E84DFC"/>
    <w:rsid w:val="00E85E37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D27E5"/>
    <w:rsid w:val="00ED2E64"/>
    <w:rsid w:val="00ED3A55"/>
    <w:rsid w:val="00ED50FF"/>
    <w:rsid w:val="00ED56B1"/>
    <w:rsid w:val="00EF0FC6"/>
    <w:rsid w:val="00EF139C"/>
    <w:rsid w:val="00F06323"/>
    <w:rsid w:val="00F10BEF"/>
    <w:rsid w:val="00F118B8"/>
    <w:rsid w:val="00F12B6C"/>
    <w:rsid w:val="00F137B8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1753"/>
    <w:rsid w:val="00F84B0B"/>
    <w:rsid w:val="00F855F7"/>
    <w:rsid w:val="00F9010F"/>
    <w:rsid w:val="00F956ED"/>
    <w:rsid w:val="00F962B2"/>
    <w:rsid w:val="00FB021F"/>
    <w:rsid w:val="00FB353A"/>
    <w:rsid w:val="00FC482C"/>
    <w:rsid w:val="00FC67FD"/>
    <w:rsid w:val="00FD24B6"/>
    <w:rsid w:val="00FD672B"/>
    <w:rsid w:val="00FE207F"/>
    <w:rsid w:val="00FE3394"/>
    <w:rsid w:val="00FF2AA6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C994A9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EEDF-DE38-4ABD-9EEC-E0C892B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HP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2</cp:revision>
  <cp:lastPrinted>2013-04-05T14:30:00Z</cp:lastPrinted>
  <dcterms:created xsi:type="dcterms:W3CDTF">2023-07-18T17:59:00Z</dcterms:created>
  <dcterms:modified xsi:type="dcterms:W3CDTF">2023-07-18T17:59:00Z</dcterms:modified>
</cp:coreProperties>
</file>