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2A60A" w14:textId="4FF15B19" w:rsidR="00E837FB" w:rsidRPr="00E837FB" w:rsidRDefault="00E837FB" w:rsidP="00CC6D1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837FB">
        <w:rPr>
          <w:rFonts w:ascii="Arial" w:hAnsi="Arial" w:cs="Arial"/>
          <w:b/>
          <w:bCs/>
        </w:rPr>
        <w:t>Georgia Department of Community Affairs</w:t>
      </w:r>
    </w:p>
    <w:p w14:paraId="4AA8BC60" w14:textId="77777777" w:rsidR="00E837FB" w:rsidRPr="00D1514C" w:rsidRDefault="00E837FB" w:rsidP="00355B51">
      <w:pPr>
        <w:pStyle w:val="BodyText"/>
        <w:kinsoku w:val="0"/>
        <w:overflowPunct w:val="0"/>
        <w:ind w:left="0" w:firstLine="0"/>
        <w:jc w:val="center"/>
        <w:rPr>
          <w:b/>
          <w:bCs/>
        </w:rPr>
      </w:pPr>
      <w:r w:rsidRPr="00D1514C">
        <w:rPr>
          <w:b/>
          <w:bCs/>
        </w:rPr>
        <w:t>Board of Directors Meeting</w:t>
      </w:r>
    </w:p>
    <w:p w14:paraId="464F9A8C" w14:textId="77F8554B" w:rsidR="00E837FB" w:rsidRPr="00D1514C" w:rsidRDefault="009835B2" w:rsidP="00355B51">
      <w:pPr>
        <w:pStyle w:val="BodyText"/>
        <w:kinsoku w:val="0"/>
        <w:overflowPunct w:val="0"/>
        <w:ind w:left="0" w:firstLine="0"/>
        <w:jc w:val="center"/>
        <w:rPr>
          <w:b/>
          <w:bCs/>
        </w:rPr>
      </w:pPr>
      <w:r>
        <w:rPr>
          <w:b/>
          <w:bCs/>
        </w:rPr>
        <w:t>Atlanta</w:t>
      </w:r>
      <w:r w:rsidR="00E837FB" w:rsidRPr="00D1514C">
        <w:rPr>
          <w:b/>
          <w:bCs/>
        </w:rPr>
        <w:t>, Georgia</w:t>
      </w:r>
    </w:p>
    <w:p w14:paraId="76E8C75F" w14:textId="67440FF3" w:rsidR="00E837FB" w:rsidRPr="00D1514C" w:rsidRDefault="009835B2" w:rsidP="00E837FB">
      <w:pPr>
        <w:pStyle w:val="BodyText"/>
        <w:kinsoku w:val="0"/>
        <w:overflowPunct w:val="0"/>
        <w:ind w:left="0" w:firstLine="0"/>
        <w:jc w:val="center"/>
        <w:rPr>
          <w:b/>
          <w:bCs/>
        </w:rPr>
      </w:pPr>
      <w:r>
        <w:rPr>
          <w:b/>
          <w:bCs/>
        </w:rPr>
        <w:t>November 14</w:t>
      </w:r>
      <w:r w:rsidR="00A84247">
        <w:rPr>
          <w:b/>
          <w:bCs/>
        </w:rPr>
        <w:t>, 2018</w:t>
      </w:r>
    </w:p>
    <w:p w14:paraId="5B357189" w14:textId="1CA608E6" w:rsidR="00E837FB" w:rsidRPr="00D1514C" w:rsidRDefault="009835B2" w:rsidP="00E837FB">
      <w:pPr>
        <w:pStyle w:val="BodyText"/>
        <w:kinsoku w:val="0"/>
        <w:overflowPunct w:val="0"/>
        <w:ind w:left="0" w:firstLine="0"/>
        <w:jc w:val="center"/>
        <w:rPr>
          <w:b/>
          <w:bCs/>
        </w:rPr>
      </w:pPr>
      <w:r>
        <w:rPr>
          <w:b/>
          <w:bCs/>
        </w:rPr>
        <w:t>10:30 AM</w:t>
      </w:r>
    </w:p>
    <w:p w14:paraId="2C516F82" w14:textId="77777777" w:rsidR="00E837FB" w:rsidRPr="00D1514C" w:rsidRDefault="00E837FB" w:rsidP="00E837FB">
      <w:pPr>
        <w:pStyle w:val="BodyText"/>
        <w:kinsoku w:val="0"/>
        <w:overflowPunct w:val="0"/>
        <w:ind w:left="0" w:firstLine="0"/>
        <w:jc w:val="center"/>
        <w:rPr>
          <w:b/>
          <w:bCs/>
        </w:rPr>
      </w:pPr>
    </w:p>
    <w:p w14:paraId="4B2FA6CB" w14:textId="77777777" w:rsidR="00E837FB" w:rsidRPr="00D1514C" w:rsidRDefault="00E837FB" w:rsidP="00E837FB">
      <w:pPr>
        <w:pStyle w:val="BodyText"/>
        <w:kinsoku w:val="0"/>
        <w:overflowPunct w:val="0"/>
        <w:ind w:left="0" w:firstLine="0"/>
        <w:jc w:val="center"/>
        <w:rPr>
          <w:b/>
          <w:bCs/>
        </w:rPr>
      </w:pPr>
      <w:r w:rsidRPr="00D1514C">
        <w:rPr>
          <w:b/>
          <w:bCs/>
        </w:rPr>
        <w:t>AGENDA</w:t>
      </w:r>
    </w:p>
    <w:p w14:paraId="7E1E880B" w14:textId="77777777" w:rsidR="00E837FB" w:rsidRPr="00D1514C" w:rsidRDefault="00E837FB" w:rsidP="00E837F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235A787D" w14:textId="77777777" w:rsidR="00E837FB" w:rsidRPr="00D1514C" w:rsidRDefault="00E837FB" w:rsidP="00E837F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60CD0E61" w14:textId="77777777" w:rsidR="00E837FB" w:rsidRPr="00D1514C" w:rsidRDefault="00E837FB" w:rsidP="00E837FB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2780A51" w14:textId="443F6F0B" w:rsidR="00E837FB" w:rsidRDefault="00E837FB" w:rsidP="00A84247">
      <w:pPr>
        <w:pStyle w:val="BodyText"/>
        <w:tabs>
          <w:tab w:val="left" w:pos="810"/>
          <w:tab w:val="left" w:pos="7297"/>
        </w:tabs>
        <w:kinsoku w:val="0"/>
        <w:overflowPunct w:val="0"/>
        <w:spacing w:after="240"/>
        <w:ind w:left="0" w:firstLine="0"/>
        <w:rPr>
          <w:spacing w:val="-1"/>
        </w:rPr>
      </w:pPr>
      <w:r w:rsidRPr="00D1514C">
        <w:rPr>
          <w:spacing w:val="-2"/>
        </w:rPr>
        <w:t>Call</w:t>
      </w:r>
      <w:r w:rsidRPr="00D1514C">
        <w:rPr>
          <w:spacing w:val="-5"/>
        </w:rPr>
        <w:t xml:space="preserve"> </w:t>
      </w:r>
      <w:r w:rsidRPr="00D1514C">
        <w:rPr>
          <w:spacing w:val="-1"/>
        </w:rPr>
        <w:t>Meeting</w:t>
      </w:r>
      <w:r w:rsidRPr="00D1514C">
        <w:rPr>
          <w:spacing w:val="-4"/>
        </w:rPr>
        <w:t xml:space="preserve"> </w:t>
      </w:r>
      <w:r w:rsidRPr="00D1514C">
        <w:t>to</w:t>
      </w:r>
      <w:r w:rsidRPr="00D1514C">
        <w:rPr>
          <w:spacing w:val="-9"/>
        </w:rPr>
        <w:t xml:space="preserve"> </w:t>
      </w:r>
      <w:r w:rsidRPr="00D1514C">
        <w:rPr>
          <w:spacing w:val="-1"/>
        </w:rPr>
        <w:t xml:space="preserve">Order                                                        </w:t>
      </w:r>
      <w:r>
        <w:rPr>
          <w:spacing w:val="-1"/>
        </w:rPr>
        <w:t xml:space="preserve">                     </w:t>
      </w:r>
      <w:r w:rsidR="002A556B">
        <w:rPr>
          <w:spacing w:val="-1"/>
        </w:rPr>
        <w:t xml:space="preserve">            </w:t>
      </w:r>
      <w:r w:rsidR="00D47DA0">
        <w:rPr>
          <w:spacing w:val="-1"/>
        </w:rPr>
        <w:t xml:space="preserve">   </w:t>
      </w:r>
      <w:r w:rsidR="002A556B">
        <w:rPr>
          <w:spacing w:val="-1"/>
        </w:rPr>
        <w:t xml:space="preserve"> </w:t>
      </w:r>
      <w:r w:rsidRPr="00D1514C">
        <w:rPr>
          <w:spacing w:val="-1"/>
        </w:rPr>
        <w:t xml:space="preserve">Chair </w:t>
      </w:r>
      <w:r w:rsidR="00D47DA0">
        <w:rPr>
          <w:spacing w:val="-1"/>
        </w:rPr>
        <w:t>Tippi Burch</w:t>
      </w:r>
    </w:p>
    <w:p w14:paraId="5093D755" w14:textId="52B8A5A7" w:rsidR="00D47DA0" w:rsidRPr="00D1514C" w:rsidRDefault="00D47DA0" w:rsidP="00A84247">
      <w:pPr>
        <w:pStyle w:val="BodyText"/>
        <w:tabs>
          <w:tab w:val="left" w:pos="810"/>
          <w:tab w:val="left" w:pos="7297"/>
        </w:tabs>
        <w:kinsoku w:val="0"/>
        <w:overflowPunct w:val="0"/>
        <w:spacing w:after="240"/>
        <w:ind w:left="0" w:firstLine="0"/>
      </w:pPr>
      <w:r>
        <w:rPr>
          <w:spacing w:val="-1"/>
        </w:rPr>
        <w:t>Invocation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TBD</w:t>
      </w:r>
    </w:p>
    <w:p w14:paraId="25B2874F" w14:textId="445F1915" w:rsidR="00E837FB" w:rsidRDefault="00E837FB" w:rsidP="00A84247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  <w:rPr>
          <w:spacing w:val="-1"/>
        </w:rPr>
      </w:pPr>
      <w:r w:rsidRPr="00D1514C">
        <w:rPr>
          <w:spacing w:val="-1"/>
        </w:rPr>
        <w:t>Approval</w:t>
      </w:r>
      <w:r w:rsidRPr="00D1514C">
        <w:rPr>
          <w:spacing w:val="-7"/>
        </w:rPr>
        <w:t xml:space="preserve"> </w:t>
      </w:r>
      <w:r w:rsidRPr="00D1514C">
        <w:rPr>
          <w:spacing w:val="-1"/>
        </w:rPr>
        <w:t>of</w:t>
      </w:r>
      <w:r w:rsidRPr="00D1514C">
        <w:rPr>
          <w:spacing w:val="52"/>
        </w:rPr>
        <w:t xml:space="preserve"> </w:t>
      </w:r>
      <w:r w:rsidR="00D47DA0">
        <w:rPr>
          <w:spacing w:val="-1"/>
        </w:rPr>
        <w:t>August 8</w:t>
      </w:r>
      <w:r w:rsidR="00A84247">
        <w:rPr>
          <w:spacing w:val="-1"/>
        </w:rPr>
        <w:t>, 2018</w:t>
      </w:r>
      <w:r w:rsidRPr="00D1514C">
        <w:rPr>
          <w:spacing w:val="-6"/>
        </w:rPr>
        <w:t xml:space="preserve"> </w:t>
      </w:r>
      <w:r w:rsidRPr="00D1514C">
        <w:rPr>
          <w:spacing w:val="-1"/>
        </w:rPr>
        <w:t xml:space="preserve">Minutes*                            </w:t>
      </w:r>
      <w:r>
        <w:rPr>
          <w:spacing w:val="-1"/>
        </w:rPr>
        <w:t xml:space="preserve">                     </w:t>
      </w:r>
      <w:r w:rsidR="002A556B">
        <w:rPr>
          <w:spacing w:val="-1"/>
        </w:rPr>
        <w:t xml:space="preserve">      </w:t>
      </w:r>
      <w:r>
        <w:rPr>
          <w:spacing w:val="-1"/>
        </w:rPr>
        <w:t xml:space="preserve"> </w:t>
      </w:r>
      <w:r w:rsidR="00A84247">
        <w:rPr>
          <w:spacing w:val="-1"/>
        </w:rPr>
        <w:t xml:space="preserve">      </w:t>
      </w:r>
      <w:r w:rsidR="00D47DA0">
        <w:rPr>
          <w:spacing w:val="-1"/>
        </w:rPr>
        <w:t xml:space="preserve">      </w:t>
      </w:r>
      <w:r w:rsidRPr="00D1514C">
        <w:rPr>
          <w:spacing w:val="-1"/>
        </w:rPr>
        <w:t>Chair</w:t>
      </w:r>
      <w:r w:rsidRPr="00D1514C">
        <w:rPr>
          <w:spacing w:val="-11"/>
        </w:rPr>
        <w:t xml:space="preserve"> </w:t>
      </w:r>
      <w:r w:rsidR="00D47DA0">
        <w:rPr>
          <w:spacing w:val="-1"/>
        </w:rPr>
        <w:t>Tippi Burch</w:t>
      </w:r>
    </w:p>
    <w:p w14:paraId="17A31D36" w14:textId="77777777" w:rsidR="00A84247" w:rsidRDefault="00A84247" w:rsidP="00A84247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</w:p>
    <w:p w14:paraId="6CF295B4" w14:textId="7F4F6E43" w:rsidR="00D47DA0" w:rsidRDefault="00D47DA0" w:rsidP="002A556B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>
        <w:t xml:space="preserve">Approval of the amended Rules of the </w:t>
      </w:r>
      <w:r w:rsidR="00EC0A29">
        <w:t>Achieving</w:t>
      </w:r>
    </w:p>
    <w:p w14:paraId="4CFDA1EA" w14:textId="25460796" w:rsidR="00E837FB" w:rsidRDefault="00D47DA0" w:rsidP="002A556B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>
        <w:t>Connectivity Everywhere (ACE) Program*</w:t>
      </w:r>
      <w:r w:rsidR="00E837FB">
        <w:t xml:space="preserve">                                       </w:t>
      </w:r>
      <w:r>
        <w:t xml:space="preserve">     </w:t>
      </w:r>
      <w:r w:rsidR="00EC0A29">
        <w:t xml:space="preserve">                </w:t>
      </w:r>
      <w:r>
        <w:t xml:space="preserve"> Rusty Haygood</w:t>
      </w:r>
    </w:p>
    <w:p w14:paraId="49BC7352" w14:textId="77777777" w:rsidR="00D47DA0" w:rsidRDefault="00D47DA0" w:rsidP="00D47DA0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</w:p>
    <w:p w14:paraId="5C11E55D" w14:textId="3AF1AD97" w:rsidR="00D47DA0" w:rsidRDefault="00D47DA0" w:rsidP="00D47DA0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>
        <w:t xml:space="preserve">Approval of the amended Rules of the </w:t>
      </w:r>
      <w:r w:rsidR="00EC0A29">
        <w:t>Downtown</w:t>
      </w:r>
    </w:p>
    <w:p w14:paraId="359900B2" w14:textId="030DE06D" w:rsidR="00D47DA0" w:rsidRPr="00D1514C" w:rsidRDefault="004C3C17" w:rsidP="00D47DA0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>
        <w:t>Development Revolving Loan Fund (DDRLF)</w:t>
      </w:r>
      <w:r w:rsidR="00D47DA0">
        <w:t xml:space="preserve"> Program*</w:t>
      </w:r>
      <w:r>
        <w:t xml:space="preserve">  </w:t>
      </w:r>
      <w:r w:rsidR="00D47DA0">
        <w:t xml:space="preserve">       </w:t>
      </w:r>
      <w:r>
        <w:t xml:space="preserve"> </w:t>
      </w:r>
      <w:r w:rsidR="00D47DA0">
        <w:t xml:space="preserve">            </w:t>
      </w:r>
      <w:r w:rsidR="00EC0A29">
        <w:t xml:space="preserve">                  </w:t>
      </w:r>
      <w:r w:rsidR="00D47DA0">
        <w:t>Rusty Haygood</w:t>
      </w:r>
    </w:p>
    <w:p w14:paraId="40AD869C" w14:textId="77777777" w:rsidR="00D47DA0" w:rsidRDefault="00D47DA0" w:rsidP="002A556B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</w:p>
    <w:p w14:paraId="76D4819B" w14:textId="41E799D4" w:rsidR="004C3C17" w:rsidRPr="00D1514C" w:rsidRDefault="004C3C17" w:rsidP="002A556B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>
        <w:t>Adoption of the 2018 International Residential Code*                                               Ted Miltiades</w:t>
      </w:r>
    </w:p>
    <w:p w14:paraId="7627AC77" w14:textId="3B5B28B6" w:rsidR="00E837FB" w:rsidRPr="00D1514C" w:rsidRDefault="00E837FB" w:rsidP="003D4322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</w:p>
    <w:p w14:paraId="7C891FE2" w14:textId="074813EF" w:rsidR="004C3C17" w:rsidRDefault="004C3C17" w:rsidP="004C3C17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>
        <w:t>Adoption of the 2018 International Building Code*                                                    Ted Miltiades</w:t>
      </w:r>
    </w:p>
    <w:p w14:paraId="73316A66" w14:textId="77777777" w:rsidR="004C3C17" w:rsidRDefault="004C3C17" w:rsidP="004C3C17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</w:p>
    <w:p w14:paraId="49CBBC32" w14:textId="62FB9EEA" w:rsidR="004C3C17" w:rsidRDefault="004C3C17" w:rsidP="004C3C17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>
        <w:t xml:space="preserve">Adoption of the 2015 International Energy Conservation Code* </w:t>
      </w:r>
      <w:r>
        <w:tab/>
      </w:r>
      <w:r>
        <w:tab/>
        <w:t xml:space="preserve"> Ted Miltiades</w:t>
      </w:r>
    </w:p>
    <w:p w14:paraId="4FE30FAD" w14:textId="77777777" w:rsidR="00EC0A29" w:rsidRDefault="00EC0A29" w:rsidP="004C3C17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</w:p>
    <w:p w14:paraId="465CA236" w14:textId="77777777" w:rsidR="00EC0A29" w:rsidRDefault="00EC0A29" w:rsidP="00EC0A29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Administrative Plan for the </w:t>
      </w:r>
    </w:p>
    <w:p w14:paraId="54DD3C3C" w14:textId="0FC382EF" w:rsidR="00EC0A29" w:rsidRPr="00EC0A29" w:rsidRDefault="00EC0A29" w:rsidP="00EC0A29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Housing Choice Voucher Program*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Carmen Chubb</w:t>
      </w:r>
    </w:p>
    <w:p w14:paraId="33990A3A" w14:textId="77777777" w:rsidR="004C3C17" w:rsidRDefault="004C3C17" w:rsidP="003D4322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  <w:rPr>
          <w:spacing w:val="-1"/>
        </w:rPr>
      </w:pPr>
    </w:p>
    <w:p w14:paraId="3335A99B" w14:textId="2CB870D5" w:rsidR="003D4322" w:rsidRDefault="00E837FB" w:rsidP="003D4322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 w:rsidRPr="00D1514C">
        <w:rPr>
          <w:spacing w:val="-1"/>
        </w:rPr>
        <w:t>Commissioner’s Report</w:t>
      </w:r>
      <w:r w:rsidRPr="00D1514C">
        <w:rPr>
          <w:spacing w:val="-2"/>
        </w:rPr>
        <w:t xml:space="preserve"> </w:t>
      </w:r>
      <w:r w:rsidRPr="00D1514C">
        <w:rPr>
          <w:spacing w:val="-1"/>
        </w:rPr>
        <w:t xml:space="preserve">                                                 </w:t>
      </w:r>
      <w:r w:rsidR="002A556B">
        <w:rPr>
          <w:spacing w:val="-1"/>
        </w:rPr>
        <w:t xml:space="preserve">              </w:t>
      </w:r>
      <w:r w:rsidRPr="00D1514C">
        <w:t>Commissioner Christopher Nunn</w:t>
      </w:r>
    </w:p>
    <w:p w14:paraId="6D9E68A6" w14:textId="77777777" w:rsidR="003D4322" w:rsidRPr="00D1514C" w:rsidRDefault="003D4322" w:rsidP="004C3C17">
      <w:pPr>
        <w:pStyle w:val="BodyText"/>
        <w:tabs>
          <w:tab w:val="left" w:pos="810"/>
        </w:tabs>
        <w:kinsoku w:val="0"/>
        <w:overflowPunct w:val="0"/>
        <w:ind w:left="0" w:firstLine="0"/>
      </w:pPr>
      <w:bookmarkStart w:id="0" w:name="_GoBack"/>
      <w:bookmarkEnd w:id="0"/>
    </w:p>
    <w:p w14:paraId="15A6D832" w14:textId="47ED2997" w:rsidR="00E837FB" w:rsidRPr="00D1514C" w:rsidRDefault="00E837FB" w:rsidP="002A556B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 w:rsidRPr="00D1514C">
        <w:rPr>
          <w:spacing w:val="-1"/>
        </w:rPr>
        <w:t>Old</w:t>
      </w:r>
      <w:r w:rsidRPr="00D1514C">
        <w:rPr>
          <w:spacing w:val="-12"/>
        </w:rPr>
        <w:t xml:space="preserve"> </w:t>
      </w:r>
      <w:r w:rsidRPr="00D1514C">
        <w:rPr>
          <w:spacing w:val="-1"/>
        </w:rPr>
        <w:t xml:space="preserve">Business                                                                 </w:t>
      </w:r>
      <w:r>
        <w:rPr>
          <w:spacing w:val="-1"/>
        </w:rPr>
        <w:t xml:space="preserve">                       </w:t>
      </w:r>
      <w:r w:rsidRPr="00D1514C">
        <w:rPr>
          <w:spacing w:val="-1"/>
        </w:rPr>
        <w:t xml:space="preserve">  </w:t>
      </w:r>
      <w:r w:rsidR="002A556B">
        <w:rPr>
          <w:spacing w:val="-1"/>
        </w:rPr>
        <w:t xml:space="preserve">             </w:t>
      </w:r>
      <w:r w:rsidR="0026061C">
        <w:rPr>
          <w:spacing w:val="-1"/>
        </w:rPr>
        <w:t xml:space="preserve">   </w:t>
      </w:r>
      <w:r w:rsidRPr="00D1514C">
        <w:rPr>
          <w:spacing w:val="-1"/>
        </w:rPr>
        <w:t xml:space="preserve">Chair </w:t>
      </w:r>
      <w:r w:rsidR="0026061C">
        <w:rPr>
          <w:spacing w:val="-1"/>
        </w:rPr>
        <w:t>Tippi Burch</w:t>
      </w:r>
    </w:p>
    <w:p w14:paraId="3CC0A897" w14:textId="77777777" w:rsidR="00E837FB" w:rsidRPr="00D1514C" w:rsidRDefault="00E837FB" w:rsidP="002A556B">
      <w:pPr>
        <w:pStyle w:val="BodyText"/>
        <w:tabs>
          <w:tab w:val="left" w:pos="810"/>
        </w:tabs>
        <w:kinsoku w:val="0"/>
        <w:overflowPunct w:val="0"/>
        <w:ind w:left="0" w:firstLine="0"/>
      </w:pPr>
    </w:p>
    <w:p w14:paraId="46108C0F" w14:textId="357E9029" w:rsidR="00E837FB" w:rsidRPr="00D1514C" w:rsidRDefault="00E837FB" w:rsidP="002A556B">
      <w:pPr>
        <w:pStyle w:val="BodyText"/>
        <w:tabs>
          <w:tab w:val="left" w:pos="810"/>
          <w:tab w:val="left" w:pos="1170"/>
          <w:tab w:val="left" w:pos="7297"/>
        </w:tabs>
        <w:kinsoku w:val="0"/>
        <w:overflowPunct w:val="0"/>
        <w:ind w:left="0" w:firstLine="0"/>
      </w:pPr>
      <w:r w:rsidRPr="00D1514C">
        <w:rPr>
          <w:spacing w:val="-1"/>
        </w:rPr>
        <w:t>New</w:t>
      </w:r>
      <w:r w:rsidRPr="00D1514C">
        <w:rPr>
          <w:spacing w:val="-17"/>
        </w:rPr>
        <w:t xml:space="preserve"> </w:t>
      </w:r>
      <w:r w:rsidRPr="00D1514C">
        <w:rPr>
          <w:spacing w:val="-1"/>
        </w:rPr>
        <w:t xml:space="preserve">Business                                                                 </w:t>
      </w:r>
      <w:r>
        <w:rPr>
          <w:spacing w:val="-1"/>
        </w:rPr>
        <w:t xml:space="preserve">                        </w:t>
      </w:r>
      <w:r w:rsidR="002A556B">
        <w:rPr>
          <w:spacing w:val="-1"/>
        </w:rPr>
        <w:t xml:space="preserve">             </w:t>
      </w:r>
      <w:r w:rsidR="0026061C">
        <w:rPr>
          <w:spacing w:val="-1"/>
        </w:rPr>
        <w:t xml:space="preserve">   </w:t>
      </w:r>
      <w:r w:rsidRPr="00D1514C">
        <w:rPr>
          <w:spacing w:val="-1"/>
        </w:rPr>
        <w:t>Chair</w:t>
      </w:r>
      <w:r w:rsidRPr="00D1514C">
        <w:rPr>
          <w:spacing w:val="-11"/>
        </w:rPr>
        <w:t xml:space="preserve"> </w:t>
      </w:r>
      <w:r w:rsidR="0026061C">
        <w:rPr>
          <w:spacing w:val="-1"/>
        </w:rPr>
        <w:t>Tippi Burch</w:t>
      </w:r>
    </w:p>
    <w:p w14:paraId="03DA082D" w14:textId="77777777" w:rsidR="00E837FB" w:rsidRPr="00D1514C" w:rsidRDefault="00E837FB" w:rsidP="002A556B">
      <w:pPr>
        <w:pStyle w:val="BodyText"/>
        <w:tabs>
          <w:tab w:val="left" w:pos="810"/>
        </w:tabs>
        <w:kinsoku w:val="0"/>
        <w:overflowPunct w:val="0"/>
        <w:ind w:left="0" w:firstLine="0"/>
      </w:pPr>
    </w:p>
    <w:p w14:paraId="5E7848F7" w14:textId="454B38B3" w:rsidR="00E837FB" w:rsidRPr="00D1514C" w:rsidRDefault="00E837FB" w:rsidP="002A556B">
      <w:pPr>
        <w:pStyle w:val="BodyText"/>
        <w:tabs>
          <w:tab w:val="left" w:pos="810"/>
          <w:tab w:val="left" w:pos="7297"/>
        </w:tabs>
        <w:kinsoku w:val="0"/>
        <w:overflowPunct w:val="0"/>
        <w:ind w:left="0" w:firstLine="0"/>
      </w:pPr>
      <w:r w:rsidRPr="00D1514C">
        <w:rPr>
          <w:w w:val="90"/>
        </w:rPr>
        <w:t xml:space="preserve">Adjournment                                                                            </w:t>
      </w:r>
      <w:r>
        <w:rPr>
          <w:w w:val="90"/>
        </w:rPr>
        <w:t xml:space="preserve">                       </w:t>
      </w:r>
      <w:r w:rsidR="002A556B">
        <w:rPr>
          <w:w w:val="90"/>
        </w:rPr>
        <w:t xml:space="preserve">               </w:t>
      </w:r>
      <w:r>
        <w:rPr>
          <w:w w:val="90"/>
        </w:rPr>
        <w:t xml:space="preserve">  </w:t>
      </w:r>
      <w:r w:rsidR="0026061C">
        <w:rPr>
          <w:w w:val="90"/>
        </w:rPr>
        <w:t xml:space="preserve">   </w:t>
      </w:r>
      <w:r w:rsidRPr="00D1514C">
        <w:rPr>
          <w:spacing w:val="-1"/>
        </w:rPr>
        <w:t>Chair</w:t>
      </w:r>
      <w:r w:rsidRPr="00D1514C">
        <w:rPr>
          <w:spacing w:val="-11"/>
        </w:rPr>
        <w:t xml:space="preserve"> </w:t>
      </w:r>
      <w:r w:rsidR="0026061C">
        <w:rPr>
          <w:spacing w:val="-1"/>
        </w:rPr>
        <w:t>Tippi Burch</w:t>
      </w:r>
    </w:p>
    <w:p w14:paraId="3123B408" w14:textId="7001D963" w:rsidR="002A556B" w:rsidRPr="00CC6D1E" w:rsidRDefault="00E837FB" w:rsidP="00CC6D1E">
      <w:pPr>
        <w:pStyle w:val="BodyText"/>
        <w:tabs>
          <w:tab w:val="left" w:pos="810"/>
        </w:tabs>
        <w:kinsoku w:val="0"/>
        <w:overflowPunct w:val="0"/>
        <w:spacing w:before="11"/>
        <w:ind w:left="0" w:hanging="1090"/>
        <w:rPr>
          <w:sz w:val="20"/>
          <w:szCs w:val="20"/>
        </w:rPr>
      </w:pPr>
      <w:r>
        <w:t xml:space="preserve"> </w:t>
      </w:r>
    </w:p>
    <w:p w14:paraId="142DC925" w14:textId="77777777" w:rsidR="00E837FB" w:rsidRPr="003D4322" w:rsidRDefault="00E837FB" w:rsidP="002A556B">
      <w:pPr>
        <w:pStyle w:val="BodyText"/>
        <w:tabs>
          <w:tab w:val="left" w:pos="810"/>
        </w:tabs>
        <w:kinsoku w:val="0"/>
        <w:overflowPunct w:val="0"/>
        <w:ind w:left="820" w:hanging="820"/>
        <w:rPr>
          <w:sz w:val="18"/>
          <w:szCs w:val="20"/>
        </w:rPr>
      </w:pPr>
      <w:r w:rsidRPr="003D4322">
        <w:rPr>
          <w:i/>
          <w:iCs/>
          <w:spacing w:val="-2"/>
          <w:sz w:val="18"/>
          <w:szCs w:val="20"/>
        </w:rPr>
        <w:t xml:space="preserve">*Action </w:t>
      </w:r>
      <w:r w:rsidRPr="003D4322">
        <w:rPr>
          <w:i/>
          <w:iCs/>
          <w:spacing w:val="-1"/>
          <w:sz w:val="18"/>
          <w:szCs w:val="20"/>
        </w:rPr>
        <w:t>Item</w:t>
      </w:r>
    </w:p>
    <w:p w14:paraId="10F213E0" w14:textId="77777777" w:rsidR="00E837FB" w:rsidRPr="00232FEA" w:rsidRDefault="00E837FB" w:rsidP="00232FEA"/>
    <w:sectPr w:rsidR="00E837FB" w:rsidRPr="00232FEA" w:rsidSect="002A556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2D3D" w14:textId="77777777" w:rsidR="006945F8" w:rsidRDefault="006945F8" w:rsidP="0048725A">
      <w:pPr>
        <w:spacing w:after="0" w:line="240" w:lineRule="auto"/>
      </w:pPr>
      <w:r>
        <w:separator/>
      </w:r>
    </w:p>
  </w:endnote>
  <w:endnote w:type="continuationSeparator" w:id="0">
    <w:p w14:paraId="2FF23E01" w14:textId="77777777" w:rsidR="006945F8" w:rsidRDefault="006945F8" w:rsidP="0048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CBF53" w14:textId="77777777" w:rsidR="00065A97" w:rsidRDefault="00065A9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9ACBF56" wp14:editId="69ACBF5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43177" cy="9966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CBF55" w14:textId="77777777" w:rsidR="0048725A" w:rsidRDefault="00CD36EE" w:rsidP="008E3B10">
    <w:pPr>
      <w:pStyle w:val="Footer"/>
      <w:tabs>
        <w:tab w:val="left" w:pos="4770"/>
      </w:tabs>
      <w:spacing w:before="9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9ACBF5E" wp14:editId="69ACBF5F">
          <wp:simplePos x="0" y="0"/>
          <wp:positionH relativeFrom="column">
            <wp:posOffset>-420076</wp:posOffset>
          </wp:positionH>
          <wp:positionV relativeFrom="page">
            <wp:posOffset>9048750</wp:posOffset>
          </wp:positionV>
          <wp:extent cx="6843177" cy="99669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1701" w14:textId="77777777" w:rsidR="006945F8" w:rsidRDefault="006945F8" w:rsidP="0048725A">
      <w:pPr>
        <w:spacing w:after="0" w:line="240" w:lineRule="auto"/>
      </w:pPr>
      <w:r>
        <w:separator/>
      </w:r>
    </w:p>
  </w:footnote>
  <w:footnote w:type="continuationSeparator" w:id="0">
    <w:p w14:paraId="0C1A22A9" w14:textId="77777777" w:rsidR="006945F8" w:rsidRDefault="006945F8" w:rsidP="0048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CBF51" w14:textId="77777777" w:rsidR="0048725A" w:rsidRDefault="0048725A" w:rsidP="0048725A">
    <w:pPr>
      <w:pStyle w:val="Header"/>
      <w:jc w:val="center"/>
    </w:pPr>
  </w:p>
  <w:p w14:paraId="69ACBF52" w14:textId="77777777" w:rsidR="0048725A" w:rsidRDefault="00487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CBF54" w14:textId="77777777" w:rsidR="0048725A" w:rsidRDefault="00B4751E" w:rsidP="00B4751E">
    <w:pPr>
      <w:pStyle w:val="Header"/>
      <w:tabs>
        <w:tab w:val="clear" w:pos="4680"/>
        <w:tab w:val="left" w:pos="1740"/>
        <w:tab w:val="left" w:pos="8295"/>
        <w:tab w:val="left" w:pos="9180"/>
      </w:tabs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ACBF58" wp14:editId="69ACBF59">
              <wp:simplePos x="0" y="0"/>
              <wp:positionH relativeFrom="column">
                <wp:posOffset>4867275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CBF60" w14:textId="77777777" w:rsidR="00B4751E" w:rsidRPr="00B4751E" w:rsidRDefault="00B4751E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 w:rsidRPr="00DC2276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Christopher Nunn</w:t>
                          </w:r>
                          <w:r w:rsidRPr="00B4751E">
                            <w:rPr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Pr="00B4751E">
                            <w:rPr>
                              <w:color w:val="8A7967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CBF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25pt;margin-top:-4.8pt;width:136.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" filled="f" stroked="f" strokeweight=".5pt">
              <v:textbox>
                <w:txbxContent>
                  <w:p w14:paraId="69ACBF60" w14:textId="77777777" w:rsidR="00B4751E" w:rsidRPr="00B4751E" w:rsidRDefault="00B4751E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 w:rsidRPr="00DC2276">
                      <w:rPr>
                        <w:b/>
                        <w:color w:val="8A7967"/>
                        <w:sz w:val="26"/>
                        <w:szCs w:val="26"/>
                      </w:rPr>
                      <w:t>Christopher Nunn</w:t>
                    </w:r>
                    <w:r w:rsidRPr="00B4751E">
                      <w:rPr>
                        <w:color w:val="8A7967"/>
                        <w:sz w:val="24"/>
                        <w:szCs w:val="24"/>
                      </w:rPr>
                      <w:br/>
                    </w:r>
                    <w:r w:rsidRPr="00B4751E">
                      <w:rPr>
                        <w:color w:val="8A7967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9ACBF5A" wp14:editId="69ACBF5B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3602736" cy="92354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A_logo_Color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ACBF5C" wp14:editId="69ACBF5D">
              <wp:simplePos x="0" y="0"/>
              <wp:positionH relativeFrom="column">
                <wp:posOffset>-628650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CBF61" w14:textId="77777777" w:rsidR="00B4751E" w:rsidRPr="00B4751E" w:rsidRDefault="00B4751E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 w:rsidRPr="00DC2276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Nathan Deal</w:t>
                          </w:r>
                          <w:r w:rsidRPr="00B4751E">
                            <w:rPr>
                              <w:b/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Pr="00B4751E">
                            <w:rPr>
                              <w:color w:val="8A7967"/>
                            </w:rPr>
                            <w:t>Governor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ACBF5C" id="Text Box 4" o:spid="_x0000_s1027" type="#_x0000_t202" style="position:absolute;margin-left:-49.5pt;margin-top:-4.8pt;width:136.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" filled="f" stroked="f" strokeweight=".5pt">
              <v:textbox>
                <w:txbxContent>
                  <w:p w14:paraId="69ACBF61" w14:textId="77777777" w:rsidR="00B4751E" w:rsidRPr="00B4751E" w:rsidRDefault="00B4751E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 w:rsidRPr="00DC2276">
                      <w:rPr>
                        <w:b/>
                        <w:color w:val="8A7967"/>
                        <w:sz w:val="26"/>
                        <w:szCs w:val="26"/>
                      </w:rPr>
                      <w:t>Nathan Deal</w:t>
                    </w:r>
                    <w:r w:rsidRPr="00B4751E">
                      <w:rPr>
                        <w:b/>
                        <w:color w:val="8A7967"/>
                        <w:sz w:val="24"/>
                        <w:szCs w:val="24"/>
                      </w:rPr>
                      <w:br/>
                    </w:r>
                    <w:r w:rsidRPr="00B4751E">
                      <w:rPr>
                        <w:color w:val="8A7967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821939">
      <w:tab/>
    </w:r>
    <w:r w:rsidR="00821939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564AAD12"/>
    <w:lvl w:ilvl="0">
      <w:start w:val="1"/>
      <w:numFmt w:val="decimal"/>
      <w:lvlText w:val="%1."/>
      <w:lvlJc w:val="left"/>
      <w:pPr>
        <w:ind w:left="1540" w:hanging="370"/>
      </w:pPr>
      <w:rPr>
        <w:rFonts w:ascii="Arial" w:hAnsi="Arial" w:cs="Arial" w:hint="default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2492" w:hanging="370"/>
      </w:pPr>
      <w:rPr>
        <w:rFonts w:hint="default"/>
      </w:rPr>
    </w:lvl>
    <w:lvl w:ilvl="2">
      <w:numFmt w:val="bullet"/>
      <w:lvlText w:val="•"/>
      <w:lvlJc w:val="left"/>
      <w:pPr>
        <w:ind w:left="3444" w:hanging="370"/>
      </w:pPr>
      <w:rPr>
        <w:rFonts w:hint="default"/>
      </w:rPr>
    </w:lvl>
    <w:lvl w:ilvl="3">
      <w:numFmt w:val="bullet"/>
      <w:lvlText w:val="•"/>
      <w:lvlJc w:val="left"/>
      <w:pPr>
        <w:ind w:left="4396" w:hanging="370"/>
      </w:pPr>
      <w:rPr>
        <w:rFonts w:hint="default"/>
      </w:rPr>
    </w:lvl>
    <w:lvl w:ilvl="4">
      <w:numFmt w:val="bullet"/>
      <w:lvlText w:val="•"/>
      <w:lvlJc w:val="left"/>
      <w:pPr>
        <w:ind w:left="5348" w:hanging="370"/>
      </w:pPr>
      <w:rPr>
        <w:rFonts w:hint="default"/>
      </w:rPr>
    </w:lvl>
    <w:lvl w:ilvl="5">
      <w:numFmt w:val="bullet"/>
      <w:lvlText w:val="•"/>
      <w:lvlJc w:val="left"/>
      <w:pPr>
        <w:ind w:left="6300" w:hanging="370"/>
      </w:pPr>
      <w:rPr>
        <w:rFonts w:hint="default"/>
      </w:rPr>
    </w:lvl>
    <w:lvl w:ilvl="6">
      <w:numFmt w:val="bullet"/>
      <w:lvlText w:val="•"/>
      <w:lvlJc w:val="left"/>
      <w:pPr>
        <w:ind w:left="7252" w:hanging="370"/>
      </w:pPr>
      <w:rPr>
        <w:rFonts w:hint="default"/>
      </w:rPr>
    </w:lvl>
    <w:lvl w:ilvl="7">
      <w:numFmt w:val="bullet"/>
      <w:lvlText w:val="•"/>
      <w:lvlJc w:val="left"/>
      <w:pPr>
        <w:ind w:left="8204" w:hanging="370"/>
      </w:pPr>
      <w:rPr>
        <w:rFonts w:hint="default"/>
      </w:rPr>
    </w:lvl>
    <w:lvl w:ilvl="8">
      <w:numFmt w:val="bullet"/>
      <w:lvlText w:val="•"/>
      <w:lvlJc w:val="left"/>
      <w:pPr>
        <w:ind w:left="9156" w:hanging="370"/>
      </w:pPr>
      <w:rPr>
        <w:rFonts w:hint="default"/>
      </w:rPr>
    </w:lvl>
  </w:abstractNum>
  <w:abstractNum w:abstractNumId="1" w15:restartNumberingAfterBreak="0">
    <w:nsid w:val="12685016"/>
    <w:multiLevelType w:val="hybridMultilevel"/>
    <w:tmpl w:val="4DE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74BA"/>
    <w:multiLevelType w:val="hybridMultilevel"/>
    <w:tmpl w:val="9DF2D0E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 w15:restartNumberingAfterBreak="0">
    <w:nsid w:val="21D655F6"/>
    <w:multiLevelType w:val="hybridMultilevel"/>
    <w:tmpl w:val="0A78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77900"/>
    <w:multiLevelType w:val="hybridMultilevel"/>
    <w:tmpl w:val="A4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B1955"/>
    <w:multiLevelType w:val="hybridMultilevel"/>
    <w:tmpl w:val="A81CC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E7773"/>
    <w:multiLevelType w:val="hybridMultilevel"/>
    <w:tmpl w:val="9AF64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D5D35"/>
    <w:multiLevelType w:val="hybridMultilevel"/>
    <w:tmpl w:val="240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4D49"/>
    <w:multiLevelType w:val="hybridMultilevel"/>
    <w:tmpl w:val="E9DA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7B43"/>
    <w:multiLevelType w:val="hybridMultilevel"/>
    <w:tmpl w:val="0D0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A"/>
    <w:rsid w:val="00005060"/>
    <w:rsid w:val="000064C7"/>
    <w:rsid w:val="00043BE7"/>
    <w:rsid w:val="00055057"/>
    <w:rsid w:val="00055ED2"/>
    <w:rsid w:val="00065A97"/>
    <w:rsid w:val="00091DAF"/>
    <w:rsid w:val="000A6E37"/>
    <w:rsid w:val="000B2ABB"/>
    <w:rsid w:val="000B436E"/>
    <w:rsid w:val="000D1A3D"/>
    <w:rsid w:val="000D7E58"/>
    <w:rsid w:val="000F2217"/>
    <w:rsid w:val="00126A06"/>
    <w:rsid w:val="00136D15"/>
    <w:rsid w:val="00144895"/>
    <w:rsid w:val="001618DB"/>
    <w:rsid w:val="001B37A3"/>
    <w:rsid w:val="002055A0"/>
    <w:rsid w:val="00211FAE"/>
    <w:rsid w:val="00213250"/>
    <w:rsid w:val="00217468"/>
    <w:rsid w:val="002276A6"/>
    <w:rsid w:val="0023091D"/>
    <w:rsid w:val="00232FEA"/>
    <w:rsid w:val="00235A5B"/>
    <w:rsid w:val="0026061C"/>
    <w:rsid w:val="00267C37"/>
    <w:rsid w:val="00273B47"/>
    <w:rsid w:val="002905B3"/>
    <w:rsid w:val="002A2C1C"/>
    <w:rsid w:val="002A556B"/>
    <w:rsid w:val="002B5B45"/>
    <w:rsid w:val="002C2B24"/>
    <w:rsid w:val="002C71F4"/>
    <w:rsid w:val="002E066F"/>
    <w:rsid w:val="002E2F34"/>
    <w:rsid w:val="00311687"/>
    <w:rsid w:val="00315AF1"/>
    <w:rsid w:val="0031706A"/>
    <w:rsid w:val="003222FE"/>
    <w:rsid w:val="003224E9"/>
    <w:rsid w:val="00326377"/>
    <w:rsid w:val="0033050B"/>
    <w:rsid w:val="00342A6F"/>
    <w:rsid w:val="003441E7"/>
    <w:rsid w:val="00355B51"/>
    <w:rsid w:val="003650FB"/>
    <w:rsid w:val="00383A63"/>
    <w:rsid w:val="003A0F6D"/>
    <w:rsid w:val="003B4104"/>
    <w:rsid w:val="003B5108"/>
    <w:rsid w:val="003B6BAA"/>
    <w:rsid w:val="003D4322"/>
    <w:rsid w:val="003F2CCF"/>
    <w:rsid w:val="00444F58"/>
    <w:rsid w:val="00453F01"/>
    <w:rsid w:val="00455480"/>
    <w:rsid w:val="00463809"/>
    <w:rsid w:val="0048725A"/>
    <w:rsid w:val="004C3C17"/>
    <w:rsid w:val="004C42DD"/>
    <w:rsid w:val="004D377E"/>
    <w:rsid w:val="004F2910"/>
    <w:rsid w:val="005062AC"/>
    <w:rsid w:val="0051025E"/>
    <w:rsid w:val="0051660B"/>
    <w:rsid w:val="00525EAD"/>
    <w:rsid w:val="00535D86"/>
    <w:rsid w:val="00554763"/>
    <w:rsid w:val="0055757B"/>
    <w:rsid w:val="00566B4C"/>
    <w:rsid w:val="00575D7F"/>
    <w:rsid w:val="005962B9"/>
    <w:rsid w:val="005D250B"/>
    <w:rsid w:val="005D3CDF"/>
    <w:rsid w:val="005E5B2F"/>
    <w:rsid w:val="00601A6A"/>
    <w:rsid w:val="00612B8E"/>
    <w:rsid w:val="00632B0A"/>
    <w:rsid w:val="00672478"/>
    <w:rsid w:val="006945F8"/>
    <w:rsid w:val="0069671E"/>
    <w:rsid w:val="006B7DAC"/>
    <w:rsid w:val="006C07B2"/>
    <w:rsid w:val="006E752A"/>
    <w:rsid w:val="00706AED"/>
    <w:rsid w:val="0072266B"/>
    <w:rsid w:val="00732D2F"/>
    <w:rsid w:val="0077257C"/>
    <w:rsid w:val="007C79F2"/>
    <w:rsid w:val="007D24B7"/>
    <w:rsid w:val="007D6971"/>
    <w:rsid w:val="00804E5D"/>
    <w:rsid w:val="008145AC"/>
    <w:rsid w:val="00821939"/>
    <w:rsid w:val="00842A20"/>
    <w:rsid w:val="008B6702"/>
    <w:rsid w:val="008C390A"/>
    <w:rsid w:val="008D18B7"/>
    <w:rsid w:val="008E3B10"/>
    <w:rsid w:val="008F330C"/>
    <w:rsid w:val="009043CE"/>
    <w:rsid w:val="00915F5D"/>
    <w:rsid w:val="00946AB4"/>
    <w:rsid w:val="00956D1D"/>
    <w:rsid w:val="009835B2"/>
    <w:rsid w:val="00992A9A"/>
    <w:rsid w:val="009B06BB"/>
    <w:rsid w:val="009C7347"/>
    <w:rsid w:val="009C747D"/>
    <w:rsid w:val="009D2F3C"/>
    <w:rsid w:val="009E20ED"/>
    <w:rsid w:val="00A01256"/>
    <w:rsid w:val="00A0161B"/>
    <w:rsid w:val="00A04CD1"/>
    <w:rsid w:val="00A06567"/>
    <w:rsid w:val="00A44CA2"/>
    <w:rsid w:val="00A528EB"/>
    <w:rsid w:val="00A55226"/>
    <w:rsid w:val="00A56B2F"/>
    <w:rsid w:val="00A70F1E"/>
    <w:rsid w:val="00A72AA2"/>
    <w:rsid w:val="00A77A50"/>
    <w:rsid w:val="00A82E05"/>
    <w:rsid w:val="00A84247"/>
    <w:rsid w:val="00A853B5"/>
    <w:rsid w:val="00AA59AD"/>
    <w:rsid w:val="00AB41CB"/>
    <w:rsid w:val="00AD16D0"/>
    <w:rsid w:val="00AE1A1C"/>
    <w:rsid w:val="00AF4E86"/>
    <w:rsid w:val="00B146B0"/>
    <w:rsid w:val="00B151C7"/>
    <w:rsid w:val="00B308CD"/>
    <w:rsid w:val="00B4751E"/>
    <w:rsid w:val="00B530C1"/>
    <w:rsid w:val="00B954D5"/>
    <w:rsid w:val="00B96342"/>
    <w:rsid w:val="00BC2A43"/>
    <w:rsid w:val="00BD2212"/>
    <w:rsid w:val="00BD225A"/>
    <w:rsid w:val="00BD30F4"/>
    <w:rsid w:val="00BE4BE2"/>
    <w:rsid w:val="00BF0969"/>
    <w:rsid w:val="00C02ADE"/>
    <w:rsid w:val="00C12D97"/>
    <w:rsid w:val="00C1751F"/>
    <w:rsid w:val="00C45EAA"/>
    <w:rsid w:val="00C523D4"/>
    <w:rsid w:val="00C91A97"/>
    <w:rsid w:val="00CA36AD"/>
    <w:rsid w:val="00CB60E3"/>
    <w:rsid w:val="00CC6CD4"/>
    <w:rsid w:val="00CC6D1E"/>
    <w:rsid w:val="00CD36EE"/>
    <w:rsid w:val="00D04C3A"/>
    <w:rsid w:val="00D065EC"/>
    <w:rsid w:val="00D47DA0"/>
    <w:rsid w:val="00D65DC0"/>
    <w:rsid w:val="00D866A3"/>
    <w:rsid w:val="00D9063A"/>
    <w:rsid w:val="00DA20B9"/>
    <w:rsid w:val="00DB27DC"/>
    <w:rsid w:val="00DC2276"/>
    <w:rsid w:val="00DC6BD4"/>
    <w:rsid w:val="00DD62F3"/>
    <w:rsid w:val="00DF0C40"/>
    <w:rsid w:val="00E04175"/>
    <w:rsid w:val="00E079B9"/>
    <w:rsid w:val="00E324A3"/>
    <w:rsid w:val="00E821FD"/>
    <w:rsid w:val="00E837FB"/>
    <w:rsid w:val="00EA04C0"/>
    <w:rsid w:val="00EA5B8A"/>
    <w:rsid w:val="00EB2290"/>
    <w:rsid w:val="00EB39B8"/>
    <w:rsid w:val="00EC066E"/>
    <w:rsid w:val="00EC0A29"/>
    <w:rsid w:val="00EE2A70"/>
    <w:rsid w:val="00EE43F5"/>
    <w:rsid w:val="00EE5EC3"/>
    <w:rsid w:val="00F070E6"/>
    <w:rsid w:val="00F20B99"/>
    <w:rsid w:val="00F251EC"/>
    <w:rsid w:val="00F279AB"/>
    <w:rsid w:val="00F32CE8"/>
    <w:rsid w:val="00F50E4A"/>
    <w:rsid w:val="00F566F7"/>
    <w:rsid w:val="00F65F73"/>
    <w:rsid w:val="00F74DCB"/>
    <w:rsid w:val="00F96171"/>
    <w:rsid w:val="00FA1A65"/>
    <w:rsid w:val="00FD483C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CBF4C"/>
  <w15:docId w15:val="{229BC674-0F5B-4CCF-81D8-DE04871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5A"/>
  </w:style>
  <w:style w:type="paragraph" w:styleId="Footer">
    <w:name w:val="footer"/>
    <w:basedOn w:val="Normal"/>
    <w:link w:val="Foot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5A"/>
  </w:style>
  <w:style w:type="paragraph" w:styleId="BalloonText">
    <w:name w:val="Balloon Text"/>
    <w:basedOn w:val="Normal"/>
    <w:link w:val="BalloonTextChar"/>
    <w:uiPriority w:val="99"/>
    <w:semiHidden/>
    <w:unhideWhenUsed/>
    <w:rsid w:val="0048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0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basedOn w:val="Normal"/>
    <w:uiPriority w:val="99"/>
    <w:semiHidden/>
    <w:rsid w:val="00EB3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91D"/>
    <w:rPr>
      <w:rFonts w:ascii="Lucida Sans" w:hAnsi="Lucida Sans" w:hint="default"/>
      <w:i/>
      <w:iCs/>
    </w:rPr>
  </w:style>
  <w:style w:type="character" w:customStyle="1" w:styleId="caps">
    <w:name w:val="caps"/>
    <w:basedOn w:val="DefaultParagraphFont"/>
    <w:rsid w:val="00B96342"/>
  </w:style>
  <w:style w:type="paragraph" w:customStyle="1" w:styleId="Default0">
    <w:name w:val="Default"/>
    <w:rsid w:val="00535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9C7347"/>
  </w:style>
  <w:style w:type="character" w:styleId="Strong">
    <w:name w:val="Strong"/>
    <w:basedOn w:val="DefaultParagraphFont"/>
    <w:uiPriority w:val="22"/>
    <w:qFormat/>
    <w:rsid w:val="000F2217"/>
    <w:rPr>
      <w:b/>
      <w:bCs/>
    </w:rPr>
  </w:style>
  <w:style w:type="character" w:styleId="CommentReference">
    <w:name w:val="annotation reference"/>
    <w:rsid w:val="00EB2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222F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837FB"/>
    <w:pPr>
      <w:widowControl w:val="0"/>
      <w:autoSpaceDE w:val="0"/>
      <w:autoSpaceDN w:val="0"/>
      <w:adjustRightInd w:val="0"/>
      <w:spacing w:after="0" w:line="240" w:lineRule="auto"/>
      <w:ind w:left="1540" w:hanging="37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837FB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6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2FE0E8154A41BBE7DDA723966D31" ma:contentTypeVersion="9" ma:contentTypeDescription="Create a new document." ma:contentTypeScope="" ma:versionID="40280ee09e6e0bbacaa174a22f11846c">
  <xsd:schema xmlns:xsd="http://www.w3.org/2001/XMLSchema" xmlns:xs="http://www.w3.org/2001/XMLSchema" xmlns:p="http://schemas.microsoft.com/office/2006/metadata/properties" xmlns:ns2="431100d4-4470-42c1-96bc-46686c1829ae" xmlns:ns3="2caeac48-cba0-4630-8516-530feeea33b3" targetNamespace="http://schemas.microsoft.com/office/2006/metadata/properties" ma:root="true" ma:fieldsID="c90ae8d49432262e0ef9fc970ed7eb1f" ns2:_="" ns3:_="">
    <xsd:import namespace="431100d4-4470-42c1-96bc-46686c1829ae"/>
    <xsd:import namespace="2caeac48-cba0-4630-8516-530feeea3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ac48-cba0-4630-8516-530feeea3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976B-3F2C-4C73-8FFE-F28DCB0644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7E7862-321A-4897-A8E7-476AE16E1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5D6F-A478-4BAA-B34D-F61AD269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2caeac48-cba0-4630-8516-530feeea3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154BB-209F-4A81-80E2-14B3DAD2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patt.wagner</dc:creator>
  <cp:lastModifiedBy>Alyssa Justice</cp:lastModifiedBy>
  <cp:revision>2</cp:revision>
  <cp:lastPrinted>2018-08-29T15:46:00Z</cp:lastPrinted>
  <dcterms:created xsi:type="dcterms:W3CDTF">2018-11-02T17:24:00Z</dcterms:created>
  <dcterms:modified xsi:type="dcterms:W3CDTF">2018-11-02T17:24:00Z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0x01010040072FE0E8154A41BBE7DDA723966D31</vt:lpwstr>
  </property>
</Properties>
</file>