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81DD6" w14:textId="61906A1C" w:rsidR="001A575D" w:rsidRPr="00080BAA" w:rsidRDefault="003325A8" w:rsidP="003325A8">
      <w:pPr>
        <w:shd w:val="clear" w:color="auto" w:fill="A8D08D" w:themeFill="accent6" w:themeFillTint="99"/>
        <w:spacing w:before="55"/>
        <w:jc w:val="center"/>
        <w:rPr>
          <w:rFonts w:ascii="Franklin Gothic Medium" w:eastAsia="Arial" w:hAnsi="Franklin Gothic Medium" w:cs="Arial"/>
          <w:sz w:val="36"/>
          <w:szCs w:val="36"/>
        </w:rPr>
      </w:pPr>
      <w:bookmarkStart w:id="0" w:name="_GoBack"/>
      <w:bookmarkEnd w:id="0"/>
      <w:r>
        <w:rPr>
          <w:rFonts w:ascii="Franklin Gothic Medium" w:hAnsi="Franklin Gothic Medium" w:cs="Arial"/>
          <w:spacing w:val="-1"/>
          <w:sz w:val="36"/>
          <w:szCs w:val="36"/>
        </w:rPr>
        <w:t>WORKSHEETS</w:t>
      </w:r>
      <w:r w:rsidR="00080BAA" w:rsidRPr="00080BAA">
        <w:rPr>
          <w:rFonts w:ascii="Franklin Gothic Medium" w:hAnsi="Franklin Gothic Medium" w:cs="Arial"/>
          <w:spacing w:val="-1"/>
          <w:sz w:val="36"/>
          <w:szCs w:val="36"/>
        </w:rPr>
        <w:t>:</w:t>
      </w:r>
      <w:r w:rsidR="00080BAA" w:rsidRPr="00080BAA">
        <w:rPr>
          <w:rFonts w:ascii="Franklin Gothic Medium" w:hAnsi="Franklin Gothic Medium" w:cs="Arial"/>
          <w:spacing w:val="2"/>
          <w:sz w:val="36"/>
          <w:szCs w:val="36"/>
        </w:rPr>
        <w:t xml:space="preserve"> </w:t>
      </w:r>
      <w:r w:rsidR="00080BAA" w:rsidRPr="00080BAA">
        <w:rPr>
          <w:rFonts w:ascii="Franklin Gothic Medium" w:hAnsi="Franklin Gothic Medium" w:cs="Arial"/>
          <w:spacing w:val="-1"/>
          <w:sz w:val="36"/>
          <w:szCs w:val="36"/>
        </w:rPr>
        <w:t>PERFORMANCE</w:t>
      </w:r>
      <w:r w:rsidR="00080BAA" w:rsidRPr="00080BAA">
        <w:rPr>
          <w:rFonts w:ascii="Franklin Gothic Medium" w:hAnsi="Franklin Gothic Medium" w:cs="Arial"/>
          <w:spacing w:val="1"/>
          <w:sz w:val="36"/>
          <w:szCs w:val="36"/>
        </w:rPr>
        <w:t xml:space="preserve"> </w:t>
      </w:r>
      <w:r w:rsidR="00080BAA" w:rsidRPr="00080BAA">
        <w:rPr>
          <w:rFonts w:ascii="Franklin Gothic Medium" w:hAnsi="Franklin Gothic Medium" w:cs="Arial"/>
          <w:spacing w:val="-1"/>
          <w:sz w:val="36"/>
          <w:szCs w:val="36"/>
        </w:rPr>
        <w:t>MEASUREMENT</w:t>
      </w:r>
    </w:p>
    <w:p w14:paraId="61DD7FAB" w14:textId="77777777" w:rsidR="001A575D" w:rsidRPr="00BF390F" w:rsidRDefault="001A575D" w:rsidP="001A575D">
      <w:pPr>
        <w:rPr>
          <w:rFonts w:ascii="Arial" w:eastAsia="Arial" w:hAnsi="Arial" w:cs="Arial"/>
          <w:b/>
          <w:bCs/>
          <w:sz w:val="21"/>
          <w:szCs w:val="21"/>
        </w:rPr>
      </w:pPr>
    </w:p>
    <w:p w14:paraId="0977B6BD" w14:textId="77777777" w:rsidR="001A575D" w:rsidRPr="00BF390F" w:rsidRDefault="001A575D" w:rsidP="001A575D">
      <w:pPr>
        <w:pStyle w:val="BodyText"/>
        <w:ind w:right="142"/>
        <w:rPr>
          <w:rFonts w:cs="Arial"/>
        </w:rPr>
      </w:pPr>
      <w:r w:rsidRPr="00BF390F">
        <w:rPr>
          <w:rFonts w:cs="Arial"/>
          <w:spacing w:val="-1"/>
        </w:rPr>
        <w:t>Applicants</w:t>
      </w:r>
      <w:r w:rsidRPr="00BF390F">
        <w:rPr>
          <w:rFonts w:cs="Arial"/>
          <w:spacing w:val="-4"/>
        </w:rPr>
        <w:t xml:space="preserve"> </w:t>
      </w:r>
      <w:r w:rsidRPr="00BF390F">
        <w:rPr>
          <w:rFonts w:cs="Arial"/>
          <w:spacing w:val="-1"/>
        </w:rPr>
        <w:t>must</w:t>
      </w:r>
      <w:r w:rsidRPr="00BF390F">
        <w:rPr>
          <w:rFonts w:cs="Arial"/>
          <w:spacing w:val="-2"/>
        </w:rPr>
        <w:t xml:space="preserve"> </w:t>
      </w:r>
      <w:r w:rsidRPr="00BF390F">
        <w:rPr>
          <w:rFonts w:cs="Arial"/>
          <w:spacing w:val="-1"/>
        </w:rPr>
        <w:t>complete</w:t>
      </w:r>
      <w:r w:rsidRPr="00BF390F">
        <w:rPr>
          <w:rFonts w:cs="Arial"/>
          <w:spacing w:val="-3"/>
        </w:rPr>
        <w:t xml:space="preserve"> </w:t>
      </w:r>
      <w:r w:rsidRPr="00983D5F">
        <w:rPr>
          <w:rFonts w:cs="Arial"/>
          <w:u w:color="000000"/>
        </w:rPr>
        <w:t>a logic model (A-1) and one or more</w:t>
      </w:r>
      <w:r w:rsidRPr="00BF390F">
        <w:rPr>
          <w:rFonts w:cs="Arial"/>
        </w:rPr>
        <w:t xml:space="preserve"> </w:t>
      </w:r>
      <w:r w:rsidRPr="00BF390F">
        <w:rPr>
          <w:rFonts w:cs="Arial"/>
          <w:spacing w:val="-1"/>
        </w:rPr>
        <w:t>performance</w:t>
      </w:r>
      <w:r w:rsidRPr="00BF390F">
        <w:rPr>
          <w:rFonts w:cs="Arial"/>
          <w:spacing w:val="-4"/>
        </w:rPr>
        <w:t xml:space="preserve"> </w:t>
      </w:r>
      <w:r w:rsidRPr="00BF390F">
        <w:rPr>
          <w:rFonts w:cs="Arial"/>
          <w:spacing w:val="-1"/>
        </w:rPr>
        <w:t>measures</w:t>
      </w:r>
      <w:r>
        <w:rPr>
          <w:rFonts w:cs="Arial"/>
          <w:spacing w:val="-1"/>
        </w:rPr>
        <w:t xml:space="preserve"> templates (A-2)</w:t>
      </w:r>
      <w:r w:rsidRPr="00BF390F">
        <w:rPr>
          <w:rFonts w:cs="Arial"/>
          <w:spacing w:val="-1"/>
        </w:rPr>
        <w:t xml:space="preserve"> with this application</w:t>
      </w:r>
      <w:r>
        <w:rPr>
          <w:rFonts w:cs="Arial"/>
          <w:spacing w:val="-1"/>
        </w:rPr>
        <w:t xml:space="preserve">. </w:t>
      </w:r>
      <w:r w:rsidRPr="00BF390F">
        <w:rPr>
          <w:rFonts w:cs="Arial"/>
          <w:spacing w:val="-1"/>
        </w:rPr>
        <w:t>Applicants</w:t>
      </w:r>
      <w:r w:rsidRPr="00BF390F">
        <w:rPr>
          <w:rFonts w:cs="Arial"/>
          <w:spacing w:val="-4"/>
        </w:rPr>
        <w:t xml:space="preserve"> </w:t>
      </w:r>
      <w:r w:rsidRPr="00BF390F">
        <w:rPr>
          <w:rFonts w:cs="Arial"/>
        </w:rPr>
        <w:t>may</w:t>
      </w:r>
      <w:r w:rsidRPr="00BF390F">
        <w:rPr>
          <w:rFonts w:cs="Arial"/>
          <w:spacing w:val="-4"/>
        </w:rPr>
        <w:t xml:space="preserve"> </w:t>
      </w:r>
      <w:r w:rsidRPr="00BF390F">
        <w:rPr>
          <w:rFonts w:cs="Arial"/>
          <w:spacing w:val="-1"/>
        </w:rPr>
        <w:t>find the</w:t>
      </w:r>
      <w:r w:rsidRPr="00BF390F">
        <w:rPr>
          <w:rFonts w:cs="Arial"/>
          <w:spacing w:val="-4"/>
        </w:rPr>
        <w:t xml:space="preserve"> </w:t>
      </w:r>
      <w:r w:rsidRPr="00BF390F">
        <w:rPr>
          <w:rFonts w:cs="Arial"/>
          <w:spacing w:val="-1"/>
        </w:rPr>
        <w:t>Performance Measurement</w:t>
      </w:r>
      <w:r w:rsidRPr="00BF390F">
        <w:rPr>
          <w:rFonts w:cs="Arial"/>
          <w:spacing w:val="-5"/>
        </w:rPr>
        <w:t xml:space="preserve"> </w:t>
      </w:r>
      <w:r w:rsidRPr="00BF390F">
        <w:rPr>
          <w:rFonts w:cs="Arial"/>
          <w:spacing w:val="-1"/>
        </w:rPr>
        <w:t>Toolkit</w:t>
      </w:r>
      <w:r w:rsidRPr="00BF390F">
        <w:rPr>
          <w:rFonts w:cs="Arial"/>
          <w:spacing w:val="-2"/>
        </w:rPr>
        <w:t xml:space="preserve"> </w:t>
      </w:r>
      <w:r w:rsidRPr="00BF390F">
        <w:rPr>
          <w:rFonts w:cs="Arial"/>
        </w:rPr>
        <w:t>on</w:t>
      </w:r>
      <w:r w:rsidRPr="00BF390F">
        <w:rPr>
          <w:rFonts w:cs="Arial"/>
          <w:spacing w:val="-1"/>
        </w:rPr>
        <w:t xml:space="preserve"> the</w:t>
      </w:r>
      <w:r w:rsidRPr="00BF390F">
        <w:rPr>
          <w:rFonts w:cs="Arial"/>
          <w:spacing w:val="-4"/>
        </w:rPr>
        <w:t xml:space="preserve"> </w:t>
      </w:r>
      <w:r w:rsidRPr="00BF390F">
        <w:rPr>
          <w:rFonts w:cs="Arial"/>
          <w:spacing w:val="-1"/>
        </w:rPr>
        <w:t xml:space="preserve">Corporation’s website to </w:t>
      </w:r>
      <w:r w:rsidRPr="00BF390F">
        <w:rPr>
          <w:rFonts w:cs="Arial"/>
        </w:rPr>
        <w:t>be</w:t>
      </w:r>
      <w:r w:rsidRPr="00BF390F">
        <w:rPr>
          <w:rFonts w:cs="Arial"/>
          <w:spacing w:val="-1"/>
        </w:rPr>
        <w:t xml:space="preserve"> helpful</w:t>
      </w:r>
      <w:r w:rsidRPr="00BF390F">
        <w:rPr>
          <w:rFonts w:cs="Arial"/>
        </w:rPr>
        <w:t xml:space="preserve"> </w:t>
      </w:r>
      <w:r w:rsidRPr="00BF390F">
        <w:rPr>
          <w:rFonts w:cs="Arial"/>
          <w:spacing w:val="-1"/>
        </w:rPr>
        <w:t>when</w:t>
      </w:r>
      <w:r w:rsidRPr="00BF390F">
        <w:rPr>
          <w:rFonts w:cs="Arial"/>
          <w:spacing w:val="57"/>
        </w:rPr>
        <w:t xml:space="preserve"> </w:t>
      </w:r>
      <w:r w:rsidRPr="00BF390F">
        <w:rPr>
          <w:rFonts w:cs="Arial"/>
          <w:spacing w:val="-1"/>
        </w:rPr>
        <w:t>creating your</w:t>
      </w:r>
      <w:r w:rsidRPr="00BF390F">
        <w:rPr>
          <w:rFonts w:cs="Arial"/>
          <w:spacing w:val="-2"/>
        </w:rPr>
        <w:t xml:space="preserve"> </w:t>
      </w:r>
      <w:r w:rsidRPr="00BF390F">
        <w:rPr>
          <w:rFonts w:cs="Arial"/>
          <w:spacing w:val="-1"/>
        </w:rPr>
        <w:t>performance</w:t>
      </w:r>
      <w:r w:rsidRPr="00BF390F">
        <w:rPr>
          <w:rFonts w:cs="Arial"/>
          <w:spacing w:val="-4"/>
        </w:rPr>
        <w:t xml:space="preserve"> </w:t>
      </w:r>
      <w:r w:rsidRPr="00BF390F">
        <w:rPr>
          <w:rFonts w:cs="Arial"/>
          <w:spacing w:val="-1"/>
        </w:rPr>
        <w:t>measures.</w:t>
      </w:r>
      <w:r>
        <w:rPr>
          <w:rFonts w:cs="Arial"/>
          <w:spacing w:val="55"/>
        </w:rPr>
        <w:t xml:space="preserve"> </w:t>
      </w:r>
      <w:r w:rsidRPr="00BF390F">
        <w:rPr>
          <w:rFonts w:cs="Arial"/>
          <w:spacing w:val="-1"/>
        </w:rPr>
        <w:t xml:space="preserve">This is available </w:t>
      </w:r>
      <w:r w:rsidRPr="00BF390F">
        <w:rPr>
          <w:rFonts w:cs="Arial"/>
        </w:rPr>
        <w:t>at</w:t>
      </w:r>
      <w:r w:rsidRPr="00BF390F">
        <w:rPr>
          <w:rFonts w:cs="Arial"/>
          <w:spacing w:val="37"/>
        </w:rPr>
        <w:t xml:space="preserve"> </w:t>
      </w:r>
      <w:hyperlink r:id="rId8" w:history="1">
        <w:r w:rsidRPr="00BF390F">
          <w:rPr>
            <w:rStyle w:val="Hyperlink"/>
            <w:rFonts w:cs="Arial"/>
            <w:spacing w:val="-1"/>
          </w:rPr>
          <w:t>http://www.nationalservice.gov/resources/performance-measurement/americorps</w:t>
        </w:r>
      </w:hyperlink>
      <w:r w:rsidRPr="00BF390F">
        <w:rPr>
          <w:rFonts w:cs="Arial"/>
          <w:color w:val="0000FF"/>
          <w:spacing w:val="-1"/>
        </w:rPr>
        <w:t xml:space="preserve"> </w:t>
      </w:r>
    </w:p>
    <w:p w14:paraId="50AA2E8D" w14:textId="77777777" w:rsidR="001A575D" w:rsidRPr="00BF390F" w:rsidRDefault="001A575D" w:rsidP="001A575D">
      <w:pPr>
        <w:spacing w:before="2"/>
        <w:rPr>
          <w:rFonts w:ascii="Arial" w:eastAsia="Arial" w:hAnsi="Arial" w:cs="Arial"/>
          <w:sz w:val="21"/>
          <w:szCs w:val="21"/>
        </w:rPr>
      </w:pPr>
    </w:p>
    <w:p w14:paraId="2BC8B269" w14:textId="77777777" w:rsidR="001A575D" w:rsidRPr="00BF390F" w:rsidRDefault="001A575D" w:rsidP="001A575D">
      <w:pPr>
        <w:pStyle w:val="BodyText"/>
        <w:rPr>
          <w:rFonts w:cs="Arial"/>
        </w:rPr>
      </w:pPr>
      <w:r w:rsidRPr="00BF390F">
        <w:rPr>
          <w:rFonts w:cs="Arial"/>
          <w:spacing w:val="-1"/>
        </w:rPr>
        <w:t>Please use the following chart</w:t>
      </w:r>
      <w:r w:rsidRPr="00BF390F">
        <w:rPr>
          <w:rFonts w:cs="Arial"/>
          <w:spacing w:val="-2"/>
        </w:rPr>
        <w:t xml:space="preserve"> </w:t>
      </w:r>
      <w:r w:rsidRPr="00BF390F">
        <w:rPr>
          <w:rFonts w:cs="Arial"/>
          <w:spacing w:val="-1"/>
        </w:rPr>
        <w:t xml:space="preserve">to </w:t>
      </w:r>
      <w:r w:rsidRPr="00BF390F">
        <w:rPr>
          <w:rFonts w:cs="Arial"/>
        </w:rPr>
        <w:t>guide</w:t>
      </w:r>
      <w:r w:rsidRPr="00BF390F">
        <w:rPr>
          <w:rFonts w:cs="Arial"/>
          <w:spacing w:val="-1"/>
        </w:rPr>
        <w:t xml:space="preserve"> you </w:t>
      </w:r>
      <w:r w:rsidRPr="00BF390F">
        <w:rPr>
          <w:rFonts w:cs="Arial"/>
          <w:spacing w:val="-2"/>
        </w:rPr>
        <w:t>when</w:t>
      </w:r>
      <w:r w:rsidRPr="00BF390F">
        <w:rPr>
          <w:rFonts w:cs="Arial"/>
          <w:spacing w:val="-1"/>
        </w:rPr>
        <w:t xml:space="preserve"> completing your</w:t>
      </w:r>
      <w:r w:rsidRPr="00BF390F">
        <w:rPr>
          <w:rFonts w:cs="Arial"/>
          <w:spacing w:val="-2"/>
        </w:rPr>
        <w:t xml:space="preserve"> performance</w:t>
      </w:r>
      <w:r w:rsidRPr="00BF390F">
        <w:rPr>
          <w:rFonts w:cs="Arial"/>
          <w:spacing w:val="-1"/>
        </w:rPr>
        <w:t xml:space="preserve"> measures.</w:t>
      </w:r>
    </w:p>
    <w:p w14:paraId="4D714228" w14:textId="77777777" w:rsidR="001A575D" w:rsidRPr="00BF390F" w:rsidRDefault="001A575D" w:rsidP="001A575D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W w:w="10520" w:type="dxa"/>
        <w:tblInd w:w="1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8640"/>
      </w:tblGrid>
      <w:tr w:rsidR="001A575D" w:rsidRPr="00BF390F" w14:paraId="3FB97167" w14:textId="77777777" w:rsidTr="001A575D">
        <w:trPr>
          <w:trHeight w:hRule="exact" w:val="252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3D479" w14:textId="77777777" w:rsidR="001A575D" w:rsidRPr="00BF390F" w:rsidRDefault="001A575D" w:rsidP="0064556A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bookmarkStart w:id="1" w:name="_Hlk522523901"/>
            <w:r w:rsidRPr="00BF390F">
              <w:rPr>
                <w:rFonts w:ascii="Arial" w:hAnsi="Arial" w:cs="Arial"/>
                <w:b/>
                <w:spacing w:val="-1"/>
                <w:sz w:val="21"/>
              </w:rPr>
              <w:t>Item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D48F" w14:textId="77777777" w:rsidR="001A575D" w:rsidRPr="00BF390F" w:rsidRDefault="001A575D" w:rsidP="0064556A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BF390F">
              <w:rPr>
                <w:rFonts w:ascii="Arial" w:hAnsi="Arial" w:cs="Arial"/>
                <w:b/>
                <w:spacing w:val="-1"/>
                <w:sz w:val="21"/>
              </w:rPr>
              <w:t>Definition</w:t>
            </w:r>
          </w:p>
        </w:tc>
      </w:tr>
      <w:tr w:rsidR="001A575D" w:rsidRPr="00BF390F" w14:paraId="3F24CC56" w14:textId="77777777" w:rsidTr="001A575D">
        <w:trPr>
          <w:trHeight w:val="1008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05522" w14:textId="77777777" w:rsidR="001A575D" w:rsidRPr="00BF390F" w:rsidRDefault="001A575D" w:rsidP="0064556A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1"/>
              </w:rPr>
              <w:t>Activities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ED596" w14:textId="3430EC00" w:rsidR="001A575D" w:rsidRPr="00BF390F" w:rsidRDefault="000E567B" w:rsidP="0064556A">
            <w:pPr>
              <w:pStyle w:val="TableParagraph"/>
              <w:spacing w:line="239" w:lineRule="auto"/>
              <w:ind w:left="102" w:right="1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</w:rPr>
              <w:t>T</w:t>
            </w:r>
            <w:r w:rsidR="001A575D">
              <w:rPr>
                <w:rFonts w:ascii="Arial" w:hAnsi="Arial" w:cs="Arial"/>
                <w:color w:val="000000"/>
                <w:spacing w:val="-1"/>
                <w:sz w:val="21"/>
              </w:rPr>
              <w:t>he primary service activities that AmeriCorps members will undertake to produce the specific outputs and achieve outcomes.</w:t>
            </w:r>
          </w:p>
        </w:tc>
      </w:tr>
      <w:tr w:rsidR="001A575D" w:rsidRPr="00BF390F" w14:paraId="25225C84" w14:textId="77777777" w:rsidTr="001A575D">
        <w:trPr>
          <w:trHeight w:val="1008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FC7DA" w14:textId="77777777" w:rsidR="001A575D" w:rsidRPr="00BF390F" w:rsidRDefault="001A575D" w:rsidP="0064556A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1"/>
              </w:rPr>
              <w:t>Inputs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2AA0C" w14:textId="53DA8D99" w:rsidR="001A575D" w:rsidRPr="00BF390F" w:rsidRDefault="000E567B" w:rsidP="0064556A">
            <w:pPr>
              <w:pStyle w:val="TableParagraph"/>
              <w:spacing w:line="239" w:lineRule="auto"/>
              <w:ind w:left="102" w:right="5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1A575D">
              <w:rPr>
                <w:rFonts w:ascii="Arial" w:hAnsi="Arial" w:cs="Arial"/>
                <w:color w:val="000000"/>
                <w:sz w:val="21"/>
                <w:szCs w:val="21"/>
              </w:rPr>
              <w:t>he resources your program will use to produce outputs and achieve outcomes. Examples include staff, AmeriCorps members, volunteers, facilities, equipment, training curricula, and funding.</w:t>
            </w:r>
          </w:p>
        </w:tc>
      </w:tr>
      <w:tr w:rsidR="001A575D" w:rsidRPr="00BF390F" w14:paraId="733A3965" w14:textId="77777777" w:rsidTr="001A575D">
        <w:trPr>
          <w:trHeight w:val="1008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3E961" w14:textId="77777777" w:rsidR="001A575D" w:rsidRPr="00BF390F" w:rsidRDefault="001A575D" w:rsidP="0064556A">
            <w:pPr>
              <w:pStyle w:val="TableParagraph"/>
              <w:spacing w:line="236" w:lineRule="exact"/>
              <w:ind w:left="102"/>
              <w:rPr>
                <w:rFonts w:ascii="Arial" w:hAnsi="Arial" w:cs="Arial"/>
                <w:b/>
                <w:spacing w:val="-1"/>
                <w:sz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1"/>
              </w:rPr>
              <w:t>Intervention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CF544" w14:textId="1E01EBB1" w:rsidR="001A575D" w:rsidRPr="00BF390F" w:rsidRDefault="000E567B" w:rsidP="0064556A">
            <w:pPr>
              <w:pStyle w:val="TableParagraph"/>
              <w:ind w:left="102" w:right="635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</w:rPr>
              <w:t>T</w:t>
            </w:r>
            <w:r w:rsidR="001A575D">
              <w:rPr>
                <w:rFonts w:ascii="Arial" w:hAnsi="Arial" w:cs="Arial"/>
                <w:color w:val="000000"/>
                <w:spacing w:val="-1"/>
                <w:sz w:val="21"/>
              </w:rPr>
              <w:t>he program model</w:t>
            </w:r>
            <w:r w:rsidR="00BB0624">
              <w:rPr>
                <w:rFonts w:ascii="Arial" w:hAnsi="Arial" w:cs="Arial"/>
                <w:color w:val="000000"/>
                <w:spacing w:val="-1"/>
                <w:sz w:val="21"/>
              </w:rPr>
              <w:t>, including</w:t>
            </w:r>
            <w:r w:rsidR="001A575D">
              <w:rPr>
                <w:rFonts w:ascii="Arial" w:hAnsi="Arial" w:cs="Arial"/>
                <w:color w:val="000000"/>
                <w:spacing w:val="-1"/>
                <w:sz w:val="21"/>
              </w:rPr>
              <w:t xml:space="preserve"> design and </w:t>
            </w:r>
            <w:r w:rsidR="003325A8">
              <w:rPr>
                <w:rFonts w:ascii="Arial" w:hAnsi="Arial" w:cs="Arial"/>
                <w:color w:val="000000"/>
                <w:spacing w:val="-1"/>
                <w:sz w:val="21"/>
              </w:rPr>
              <w:t>dosage that</w:t>
            </w:r>
            <w:r w:rsidR="00BB0624">
              <w:rPr>
                <w:rFonts w:ascii="Arial" w:hAnsi="Arial" w:cs="Arial"/>
                <w:color w:val="000000"/>
                <w:spacing w:val="-1"/>
                <w:sz w:val="21"/>
              </w:rPr>
              <w:t xml:space="preserve"> </w:t>
            </w:r>
            <w:r w:rsidR="001A575D">
              <w:rPr>
                <w:rFonts w:ascii="Arial" w:hAnsi="Arial" w:cs="Arial"/>
                <w:color w:val="000000"/>
                <w:spacing w:val="-1"/>
                <w:sz w:val="21"/>
              </w:rPr>
              <w:t>address</w:t>
            </w:r>
            <w:r w:rsidR="00BB0624">
              <w:rPr>
                <w:rFonts w:ascii="Arial" w:hAnsi="Arial" w:cs="Arial"/>
                <w:color w:val="000000"/>
                <w:spacing w:val="-1"/>
                <w:sz w:val="21"/>
              </w:rPr>
              <w:t>es</w:t>
            </w:r>
            <w:r w:rsidR="001A575D">
              <w:rPr>
                <w:rFonts w:ascii="Arial" w:hAnsi="Arial" w:cs="Arial"/>
                <w:color w:val="000000"/>
                <w:spacing w:val="-1"/>
                <w:sz w:val="21"/>
              </w:rPr>
              <w:t xml:space="preserve"> the community need.</w:t>
            </w:r>
          </w:p>
        </w:tc>
      </w:tr>
      <w:tr w:rsidR="001A575D" w:rsidRPr="00BF390F" w14:paraId="479E132B" w14:textId="77777777" w:rsidTr="001A575D">
        <w:trPr>
          <w:trHeight w:val="1008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8D619" w14:textId="77777777" w:rsidR="001A575D" w:rsidRPr="00BF390F" w:rsidRDefault="001A575D" w:rsidP="0064556A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1"/>
              </w:rPr>
              <w:t>Long-term Outcomes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A410B" w14:textId="7D55B0A3" w:rsidR="001A575D" w:rsidRPr="00BF390F" w:rsidRDefault="000E567B" w:rsidP="0064556A">
            <w:pPr>
              <w:pStyle w:val="TableParagraph"/>
              <w:ind w:left="102" w:right="6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</w:t>
            </w:r>
            <w:r w:rsidR="001A575D">
              <w:rPr>
                <w:rFonts w:ascii="Arial" w:hAnsi="Arial" w:cs="Arial"/>
                <w:color w:val="000000"/>
                <w:sz w:val="21"/>
                <w:szCs w:val="21"/>
              </w:rPr>
              <w:t>he measurable impact on the stated community need as a result of the service activities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that will occur</w:t>
            </w:r>
            <w:r w:rsidR="001A575D">
              <w:rPr>
                <w:rFonts w:ascii="Arial" w:hAnsi="Arial" w:cs="Arial"/>
                <w:color w:val="000000"/>
                <w:sz w:val="21"/>
                <w:szCs w:val="21"/>
              </w:rPr>
              <w:t xml:space="preserve"> beyond the three-year grant cycle.</w:t>
            </w:r>
          </w:p>
        </w:tc>
      </w:tr>
      <w:tr w:rsidR="001A575D" w:rsidRPr="00BF390F" w14:paraId="65B8919F" w14:textId="77777777" w:rsidTr="001A575D">
        <w:trPr>
          <w:trHeight w:val="1008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2401A" w14:textId="77777777" w:rsidR="001A575D" w:rsidRPr="00BF390F" w:rsidRDefault="001A575D" w:rsidP="0064556A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1"/>
              </w:rPr>
              <w:t>Mid-term Outcomes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1D300" w14:textId="5B6649A2" w:rsidR="001A575D" w:rsidRPr="00BF390F" w:rsidRDefault="000E567B" w:rsidP="0064556A">
            <w:pPr>
              <w:pStyle w:val="TableParagraph"/>
              <w:spacing w:line="239" w:lineRule="auto"/>
              <w:ind w:left="102" w:right="3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</w:rPr>
              <w:t>T</w:t>
            </w:r>
            <w:r w:rsidR="001A575D">
              <w:rPr>
                <w:rFonts w:ascii="Arial" w:hAnsi="Arial" w:cs="Arial"/>
                <w:color w:val="000000"/>
                <w:spacing w:val="-1"/>
                <w:sz w:val="21"/>
              </w:rPr>
              <w:t>he measurable intermediate change that will occur as a result of the service activities</w:t>
            </w:r>
            <w:r>
              <w:rPr>
                <w:rFonts w:ascii="Arial" w:hAnsi="Arial" w:cs="Arial"/>
                <w:color w:val="000000"/>
                <w:spacing w:val="-1"/>
                <w:sz w:val="21"/>
              </w:rPr>
              <w:t>, usually measurable</w:t>
            </w:r>
            <w:r w:rsidR="001A575D">
              <w:rPr>
                <w:rFonts w:ascii="Arial" w:hAnsi="Arial" w:cs="Arial"/>
                <w:color w:val="000000"/>
                <w:spacing w:val="-1"/>
                <w:sz w:val="21"/>
              </w:rPr>
              <w:t xml:space="preserve"> over the course of the grant cycles (2-3 years). </w:t>
            </w:r>
          </w:p>
        </w:tc>
      </w:tr>
      <w:tr w:rsidR="004F2A39" w:rsidRPr="00BF390F" w14:paraId="47145323" w14:textId="77777777" w:rsidTr="001A575D">
        <w:trPr>
          <w:trHeight w:val="1008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FC47F" w14:textId="7540305A" w:rsidR="004F2A39" w:rsidRDefault="004F2A39" w:rsidP="004F2A39">
            <w:pPr>
              <w:pStyle w:val="TableParagraph"/>
              <w:ind w:left="102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1"/>
              </w:rPr>
              <w:t>Short-term Outcomes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1FDDA" w14:textId="3D66919F" w:rsidR="004F2A39" w:rsidDel="000E567B" w:rsidRDefault="004F2A39" w:rsidP="004F2A39">
            <w:pPr>
              <w:pStyle w:val="TableParagraph"/>
              <w:ind w:left="102" w:right="129"/>
              <w:rPr>
                <w:rFonts w:ascii="Arial" w:hAnsi="Arial" w:cs="Arial"/>
                <w:color w:val="000000"/>
                <w:spacing w:val="-1"/>
                <w:sz w:val="21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</w:rPr>
              <w:t>The measurable intermediate change that will occur as a result of the service activities, measurable at the end of the program year.</w:t>
            </w:r>
          </w:p>
        </w:tc>
      </w:tr>
      <w:tr w:rsidR="004F2A39" w:rsidRPr="00BF390F" w14:paraId="6EFD62BB" w14:textId="77777777" w:rsidTr="001A575D">
        <w:trPr>
          <w:trHeight w:val="1008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FCB69" w14:textId="6C8BB100" w:rsidR="004F2A39" w:rsidRDefault="004F2A39" w:rsidP="004F2A39">
            <w:pPr>
              <w:pStyle w:val="TableParagraph"/>
              <w:ind w:left="102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1"/>
              </w:rPr>
              <w:t>Outputs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B3CEE" w14:textId="06D09696" w:rsidR="004F2A39" w:rsidDel="000E567B" w:rsidRDefault="004F2A39" w:rsidP="004F2A39">
            <w:pPr>
              <w:pStyle w:val="TableParagraph"/>
              <w:ind w:left="102" w:right="129"/>
              <w:rPr>
                <w:rFonts w:ascii="Arial" w:hAnsi="Arial" w:cs="Arial"/>
                <w:color w:val="000000"/>
                <w:spacing w:val="-1"/>
                <w:sz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measurable evidence of the services activities delivered by your program including projects completed by your AmeriCorps members.</w:t>
            </w:r>
          </w:p>
        </w:tc>
      </w:tr>
      <w:tr w:rsidR="004F2A39" w:rsidRPr="00BF390F" w14:paraId="0DB14F43" w14:textId="77777777" w:rsidTr="001A575D">
        <w:trPr>
          <w:trHeight w:val="1008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76CE1" w14:textId="77777777" w:rsidR="004F2A39" w:rsidRPr="00BF390F" w:rsidRDefault="004F2A39" w:rsidP="004F2A39">
            <w:pPr>
              <w:pStyle w:val="TableParagraph"/>
              <w:ind w:left="102"/>
              <w:rPr>
                <w:rFonts w:ascii="Arial" w:hAnsi="Arial" w:cs="Arial"/>
                <w:b/>
                <w:spacing w:val="-1"/>
                <w:sz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Output/Outcome Instrument 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8F810" w14:textId="72E8D23A" w:rsidR="004F2A39" w:rsidRPr="00BF390F" w:rsidRDefault="004F2A39" w:rsidP="004F2A39">
            <w:pPr>
              <w:pStyle w:val="TableParagraph"/>
              <w:ind w:left="102" w:right="129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</w:rPr>
              <w:t>The instruments that will be used to collect data for each output, intermediate outcome, and end outcome. For example: Twenty educational outreach sessions will be measured by training agendas, sign-in sheets, and pre- and post-tests.</w:t>
            </w:r>
          </w:p>
        </w:tc>
      </w:tr>
      <w:tr w:rsidR="004F2A39" w:rsidRPr="00BF390F" w14:paraId="48605327" w14:textId="77777777" w:rsidTr="001A575D">
        <w:trPr>
          <w:trHeight w:val="1008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3A81D3" w14:textId="77777777" w:rsidR="004F2A39" w:rsidRPr="00BF390F" w:rsidRDefault="004F2A39" w:rsidP="004F2A39">
            <w:pPr>
              <w:pStyle w:val="TableParagraph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1"/>
              </w:rPr>
              <w:t>Output/Outcome Target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3563D" w14:textId="738004E6" w:rsidR="004F2A39" w:rsidRPr="00BF390F" w:rsidRDefault="004F2A39" w:rsidP="004F2A39">
            <w:pPr>
              <w:pStyle w:val="TableParagraph"/>
              <w:ind w:left="102" w:right="1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1"/>
                <w:sz w:val="21"/>
              </w:rPr>
              <w:t>The target number you expect to reach for each measure.</w:t>
            </w:r>
          </w:p>
        </w:tc>
      </w:tr>
      <w:tr w:rsidR="004F2A39" w:rsidRPr="00BF390F" w14:paraId="5E0B3641" w14:textId="77777777" w:rsidTr="001A575D">
        <w:trPr>
          <w:trHeight w:val="1008"/>
        </w:trPr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2D5B6" w14:textId="40DFF8E8" w:rsidR="004F2A39" w:rsidRPr="00BF390F" w:rsidRDefault="004F2A39" w:rsidP="004F2A39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1"/>
              </w:rPr>
              <w:t>Problem Statement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D7917" w14:textId="1148E265" w:rsidR="004F2A39" w:rsidRPr="00BF390F" w:rsidRDefault="004F2A39" w:rsidP="004F2A39">
            <w:pPr>
              <w:pStyle w:val="TableParagraph"/>
              <w:spacing w:line="239" w:lineRule="auto"/>
              <w:ind w:left="102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 description of the specific unmet need, problem, or issue in the community that your AmeriCorps program will address (e.g. low literacy levels, lack of affordable housing, watershed pollution).</w:t>
            </w:r>
          </w:p>
        </w:tc>
      </w:tr>
      <w:bookmarkEnd w:id="1"/>
    </w:tbl>
    <w:p w14:paraId="5CAB2D1A" w14:textId="77777777" w:rsidR="00D23E6F" w:rsidRPr="00BF390F" w:rsidRDefault="00D23E6F">
      <w:pPr>
        <w:spacing w:line="236" w:lineRule="exact"/>
        <w:rPr>
          <w:rFonts w:ascii="Arial" w:eastAsia="Arial" w:hAnsi="Arial" w:cs="Arial"/>
          <w:sz w:val="21"/>
          <w:szCs w:val="21"/>
        </w:rPr>
        <w:sectPr w:rsidR="00D23E6F" w:rsidRPr="00BF390F">
          <w:footerReference w:type="default" r:id="rId9"/>
          <w:pgSz w:w="12240" w:h="15840"/>
          <w:pgMar w:top="1380" w:right="1120" w:bottom="1240" w:left="860" w:header="0" w:footer="1053" w:gutter="0"/>
          <w:cols w:space="720"/>
        </w:sectPr>
      </w:pPr>
    </w:p>
    <w:p w14:paraId="2DEE294B" w14:textId="77777777" w:rsidR="00D23E6F" w:rsidRPr="00BF390F" w:rsidRDefault="00D23E6F">
      <w:pPr>
        <w:spacing w:before="8"/>
        <w:rPr>
          <w:rFonts w:ascii="Arial" w:eastAsia="Arial" w:hAnsi="Arial" w:cs="Arial"/>
          <w:sz w:val="19"/>
          <w:szCs w:val="19"/>
        </w:rPr>
      </w:pPr>
    </w:p>
    <w:p w14:paraId="24B2FCD6" w14:textId="1E388F93" w:rsidR="00EC6447" w:rsidRPr="003325A8" w:rsidRDefault="003325A8">
      <w:pPr>
        <w:pStyle w:val="Heading3"/>
        <w:spacing w:before="58"/>
        <w:rPr>
          <w:rFonts w:cs="Arial"/>
          <w:color w:val="538135" w:themeColor="accent6" w:themeShade="BF"/>
          <w:spacing w:val="-1"/>
        </w:rPr>
      </w:pPr>
      <w:r w:rsidRPr="003325A8">
        <w:rPr>
          <w:rFonts w:cs="Arial"/>
          <w:color w:val="538135" w:themeColor="accent6" w:themeShade="BF"/>
          <w:spacing w:val="-1"/>
        </w:rPr>
        <w:t>WORKSHEET 1</w:t>
      </w:r>
      <w:r w:rsidR="00EC6447" w:rsidRPr="003325A8">
        <w:rPr>
          <w:rFonts w:cs="Arial"/>
          <w:color w:val="538135" w:themeColor="accent6" w:themeShade="BF"/>
          <w:spacing w:val="-1"/>
        </w:rPr>
        <w:t>:</w:t>
      </w:r>
      <w:r w:rsidR="00EC6447" w:rsidRPr="003325A8">
        <w:rPr>
          <w:rFonts w:cs="Arial"/>
          <w:color w:val="538135" w:themeColor="accent6" w:themeShade="BF"/>
          <w:spacing w:val="2"/>
        </w:rPr>
        <w:t xml:space="preserve"> </w:t>
      </w:r>
      <w:r w:rsidR="00EC6447" w:rsidRPr="003325A8">
        <w:rPr>
          <w:rFonts w:cs="Arial"/>
          <w:color w:val="538135" w:themeColor="accent6" w:themeShade="BF"/>
          <w:spacing w:val="-1"/>
        </w:rPr>
        <w:t>Logic</w:t>
      </w:r>
      <w:r w:rsidR="00EC6447" w:rsidRPr="003325A8">
        <w:rPr>
          <w:rFonts w:cs="Arial"/>
          <w:color w:val="538135" w:themeColor="accent6" w:themeShade="BF"/>
          <w:spacing w:val="1"/>
        </w:rPr>
        <w:t xml:space="preserve"> </w:t>
      </w:r>
      <w:r w:rsidR="00EC6447" w:rsidRPr="003325A8">
        <w:rPr>
          <w:rFonts w:cs="Arial"/>
          <w:color w:val="538135" w:themeColor="accent6" w:themeShade="BF"/>
          <w:spacing w:val="-1"/>
        </w:rPr>
        <w:t>Model</w:t>
      </w:r>
      <w:r w:rsidR="00EC6447" w:rsidRPr="003325A8">
        <w:rPr>
          <w:rFonts w:cs="Arial"/>
          <w:color w:val="538135" w:themeColor="accent6" w:themeShade="BF"/>
          <w:spacing w:val="-2"/>
        </w:rPr>
        <w:t xml:space="preserve"> </w:t>
      </w:r>
      <w:r w:rsidRPr="003325A8">
        <w:rPr>
          <w:rFonts w:cs="Arial"/>
          <w:color w:val="538135" w:themeColor="accent6" w:themeShade="BF"/>
          <w:spacing w:val="-1"/>
        </w:rPr>
        <w:t>Template</w:t>
      </w: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3"/>
        <w:gridCol w:w="2464"/>
        <w:gridCol w:w="2464"/>
      </w:tblGrid>
      <w:tr w:rsidR="00FB6E5E" w:rsidRPr="00BF390F" w14:paraId="0ADB56A0" w14:textId="77777777" w:rsidTr="001A575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6860" w14:textId="77777777" w:rsidR="009602FF" w:rsidRPr="00BF390F" w:rsidRDefault="009602FF" w:rsidP="00FB6E5E">
            <w:pPr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Project Resources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DB0E" w14:textId="77777777" w:rsidR="009602FF" w:rsidRPr="00BF390F" w:rsidRDefault="009602FF" w:rsidP="00FB6E5E">
            <w:pPr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Core Project Components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7A0F" w14:textId="77777777" w:rsidR="009602FF" w:rsidRPr="00BF390F" w:rsidRDefault="009602FF" w:rsidP="00FB6E5E">
            <w:pPr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Evidence of Project Implementation and Participation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6BD9" w14:textId="77777777" w:rsidR="009602FF" w:rsidRPr="00BF390F" w:rsidRDefault="009602FF" w:rsidP="001A575D">
            <w:pPr>
              <w:ind w:right="-3744"/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Evidence of Change</w:t>
            </w:r>
          </w:p>
        </w:tc>
      </w:tr>
      <w:tr w:rsidR="001A575D" w:rsidRPr="00BF390F" w14:paraId="2F8B6516" w14:textId="77777777" w:rsidTr="001A575D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F618" w14:textId="77777777" w:rsidR="009602FF" w:rsidRPr="00BF390F" w:rsidRDefault="009602FF" w:rsidP="00503104">
            <w:pPr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INPUTS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B284" w14:textId="77777777" w:rsidR="009602FF" w:rsidRPr="00BF390F" w:rsidRDefault="009602FF" w:rsidP="00503104">
            <w:pPr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ACTIVITIES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237C" w14:textId="77777777" w:rsidR="009602FF" w:rsidRPr="00BF390F" w:rsidRDefault="009602FF" w:rsidP="00503104">
            <w:pPr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OUTPUTS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01FE" w14:textId="77777777" w:rsidR="009602FF" w:rsidRPr="00BF390F" w:rsidRDefault="009602FF" w:rsidP="009602FF">
            <w:pPr>
              <w:ind w:right="-3744"/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OUTCOMES</w:t>
            </w:r>
          </w:p>
        </w:tc>
      </w:tr>
      <w:tr w:rsidR="001A575D" w:rsidRPr="00BF390F" w14:paraId="35AE3763" w14:textId="77777777" w:rsidTr="001A575D">
        <w:trPr>
          <w:jc w:val="center"/>
        </w:trPr>
        <w:tc>
          <w:tcPr>
            <w:tcW w:w="2463" w:type="dxa"/>
            <w:shd w:val="clear" w:color="auto" w:fill="auto"/>
          </w:tcPr>
          <w:p w14:paraId="11B1C18E" w14:textId="77777777" w:rsidR="009602FF" w:rsidRPr="00BF390F" w:rsidRDefault="009602FF" w:rsidP="00503104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6B5B1FC7" w14:textId="77777777" w:rsidR="009602FF" w:rsidRPr="00BF390F" w:rsidRDefault="009602FF" w:rsidP="00503104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auto"/>
          </w:tcPr>
          <w:p w14:paraId="21DF022A" w14:textId="77777777" w:rsidR="009602FF" w:rsidRPr="00BF390F" w:rsidRDefault="009602FF" w:rsidP="00503104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shd w:val="clear" w:color="auto" w:fill="auto"/>
          </w:tcPr>
          <w:p w14:paraId="0362DC41" w14:textId="77777777" w:rsidR="009602FF" w:rsidRPr="00BF390F" w:rsidRDefault="009602FF" w:rsidP="00503104">
            <w:pPr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Short-Term</w:t>
            </w:r>
          </w:p>
        </w:tc>
        <w:tc>
          <w:tcPr>
            <w:tcW w:w="2464" w:type="dxa"/>
            <w:shd w:val="clear" w:color="auto" w:fill="auto"/>
          </w:tcPr>
          <w:p w14:paraId="02A858AC" w14:textId="77777777" w:rsidR="009602FF" w:rsidRPr="00BF390F" w:rsidRDefault="009602FF" w:rsidP="00503104">
            <w:pPr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id</w:t>
            </w:r>
            <w:r w:rsidRPr="00BF390F">
              <w:rPr>
                <w:rFonts w:ascii="Arial" w:hAnsi="Arial" w:cs="Arial"/>
              </w:rPr>
              <w:t>-Term</w:t>
            </w:r>
          </w:p>
        </w:tc>
        <w:tc>
          <w:tcPr>
            <w:tcW w:w="2464" w:type="dxa"/>
            <w:shd w:val="clear" w:color="auto" w:fill="auto"/>
          </w:tcPr>
          <w:p w14:paraId="0F5E74A9" w14:textId="77777777" w:rsidR="009602FF" w:rsidRPr="00BF390F" w:rsidRDefault="009602FF" w:rsidP="00503104">
            <w:pPr>
              <w:rPr>
                <w:rFonts w:ascii="Arial" w:hAnsi="Arial" w:cs="Arial"/>
              </w:rPr>
            </w:pPr>
            <w:r w:rsidRPr="00BF390F">
              <w:rPr>
                <w:rFonts w:ascii="Arial" w:hAnsi="Arial" w:cs="Arial"/>
              </w:rPr>
              <w:t>Long-Term</w:t>
            </w:r>
          </w:p>
        </w:tc>
      </w:tr>
      <w:tr w:rsidR="001A575D" w:rsidRPr="00BF390F" w14:paraId="1AD0C8C8" w14:textId="77777777" w:rsidTr="001A575D">
        <w:trPr>
          <w:trHeight w:val="1655"/>
          <w:jc w:val="center"/>
        </w:trPr>
        <w:tc>
          <w:tcPr>
            <w:tcW w:w="2463" w:type="dxa"/>
            <w:shd w:val="clear" w:color="auto" w:fill="auto"/>
          </w:tcPr>
          <w:p w14:paraId="778FA016" w14:textId="77777777" w:rsidR="009602FF" w:rsidRPr="00FB6E5E" w:rsidRDefault="009602FF" w:rsidP="00BB0624">
            <w:pPr>
              <w:ind w:right="-30"/>
              <w:rPr>
                <w:rFonts w:ascii="Arial" w:hAnsi="Arial" w:cs="Arial"/>
                <w:sz w:val="20"/>
              </w:rPr>
            </w:pPr>
            <w:r w:rsidRPr="00FB6E5E">
              <w:rPr>
                <w:rFonts w:ascii="Arial" w:hAnsi="Arial" w:cs="Arial"/>
                <w:sz w:val="20"/>
              </w:rPr>
              <w:t>Resources that are</w:t>
            </w:r>
            <w:r w:rsidR="001A575D">
              <w:rPr>
                <w:rFonts w:ascii="Arial" w:hAnsi="Arial" w:cs="Arial"/>
                <w:sz w:val="20"/>
              </w:rPr>
              <w:t xml:space="preserve"> </w:t>
            </w:r>
            <w:r w:rsidRPr="00FB6E5E">
              <w:rPr>
                <w:rFonts w:ascii="Arial" w:hAnsi="Arial" w:cs="Arial"/>
                <w:sz w:val="20"/>
              </w:rPr>
              <w:t>necessary to deliver the</w:t>
            </w:r>
          </w:p>
          <w:p w14:paraId="5BFD6500" w14:textId="4B3061A3" w:rsidR="009602FF" w:rsidRPr="00FB6E5E" w:rsidRDefault="009602FF" w:rsidP="00BB0624">
            <w:pPr>
              <w:ind w:right="-30"/>
              <w:rPr>
                <w:rFonts w:ascii="Arial" w:hAnsi="Arial" w:cs="Arial"/>
                <w:sz w:val="20"/>
              </w:rPr>
            </w:pPr>
            <w:r w:rsidRPr="00FB6E5E">
              <w:rPr>
                <w:rFonts w:ascii="Arial" w:hAnsi="Arial" w:cs="Arial"/>
                <w:sz w:val="20"/>
              </w:rPr>
              <w:t>program activities</w:t>
            </w:r>
            <w:r w:rsidR="00FB6E5E">
              <w:rPr>
                <w:rFonts w:ascii="Arial" w:hAnsi="Arial" w:cs="Arial"/>
                <w:sz w:val="20"/>
              </w:rPr>
              <w:t>,</w:t>
            </w:r>
            <w:r w:rsidRPr="00FB6E5E">
              <w:rPr>
                <w:rFonts w:ascii="Arial" w:hAnsi="Arial" w:cs="Arial"/>
                <w:sz w:val="20"/>
              </w:rPr>
              <w:t xml:space="preserve"> including the number of</w:t>
            </w:r>
          </w:p>
          <w:p w14:paraId="23189854" w14:textId="77777777" w:rsidR="009602FF" w:rsidRPr="00FB6E5E" w:rsidRDefault="009602FF" w:rsidP="00BB0624">
            <w:pPr>
              <w:ind w:right="-30"/>
              <w:rPr>
                <w:rFonts w:ascii="Arial" w:hAnsi="Arial" w:cs="Arial"/>
                <w:sz w:val="20"/>
              </w:rPr>
            </w:pPr>
            <w:r w:rsidRPr="00FB6E5E">
              <w:rPr>
                <w:rFonts w:ascii="Arial" w:hAnsi="Arial" w:cs="Arial"/>
                <w:sz w:val="20"/>
              </w:rPr>
              <w:t>locations/sites and number/type of AmeriCorps</w:t>
            </w:r>
          </w:p>
          <w:p w14:paraId="01989481" w14:textId="77777777" w:rsidR="009602FF" w:rsidRPr="00FB6E5E" w:rsidRDefault="009602FF" w:rsidP="00BB0624">
            <w:pPr>
              <w:rPr>
                <w:rFonts w:ascii="Arial" w:hAnsi="Arial" w:cs="Arial"/>
                <w:sz w:val="20"/>
              </w:rPr>
            </w:pPr>
            <w:r w:rsidRPr="00FB6E5E">
              <w:rPr>
                <w:rFonts w:ascii="Arial" w:hAnsi="Arial" w:cs="Arial"/>
                <w:sz w:val="20"/>
              </w:rPr>
              <w:t>members.</w:t>
            </w:r>
          </w:p>
        </w:tc>
        <w:tc>
          <w:tcPr>
            <w:tcW w:w="2464" w:type="dxa"/>
            <w:shd w:val="clear" w:color="auto" w:fill="auto"/>
          </w:tcPr>
          <w:p w14:paraId="5585BF00" w14:textId="1A1E9777" w:rsidR="009602FF" w:rsidRPr="00FB6E5E" w:rsidRDefault="009602FF" w:rsidP="00BB0624">
            <w:pPr>
              <w:rPr>
                <w:rFonts w:ascii="Arial" w:hAnsi="Arial" w:cs="Arial"/>
                <w:sz w:val="20"/>
              </w:rPr>
            </w:pPr>
            <w:r w:rsidRPr="00FB6E5E">
              <w:rPr>
                <w:rFonts w:ascii="Arial" w:hAnsi="Arial" w:cs="Arial"/>
                <w:sz w:val="20"/>
              </w:rPr>
              <w:t>The core activities that define the intervention or program model that</w:t>
            </w:r>
            <w:r w:rsidR="001A575D">
              <w:rPr>
                <w:rFonts w:ascii="Arial" w:hAnsi="Arial" w:cs="Arial"/>
                <w:sz w:val="20"/>
              </w:rPr>
              <w:t xml:space="preserve"> </w:t>
            </w:r>
            <w:r w:rsidRPr="00FB6E5E">
              <w:rPr>
                <w:rFonts w:ascii="Arial" w:hAnsi="Arial" w:cs="Arial"/>
                <w:sz w:val="20"/>
              </w:rPr>
              <w:t>members will implement or</w:t>
            </w:r>
          </w:p>
          <w:p w14:paraId="06FD4E4D" w14:textId="77777777" w:rsidR="009602FF" w:rsidRPr="00FB6E5E" w:rsidRDefault="009602FF" w:rsidP="00BB0624">
            <w:pPr>
              <w:rPr>
                <w:rFonts w:ascii="Arial" w:hAnsi="Arial" w:cs="Arial"/>
                <w:sz w:val="20"/>
              </w:rPr>
            </w:pPr>
            <w:r w:rsidRPr="00FB6E5E">
              <w:rPr>
                <w:rFonts w:ascii="Arial" w:hAnsi="Arial" w:cs="Arial"/>
                <w:sz w:val="20"/>
              </w:rPr>
              <w:t>deliver, including duration, dosage and target population.</w:t>
            </w:r>
          </w:p>
        </w:tc>
        <w:tc>
          <w:tcPr>
            <w:tcW w:w="2464" w:type="dxa"/>
            <w:shd w:val="clear" w:color="auto" w:fill="auto"/>
          </w:tcPr>
          <w:p w14:paraId="3EB1A31C" w14:textId="2FF7B2F5" w:rsidR="009602FF" w:rsidRPr="00FB6E5E" w:rsidRDefault="009602FF" w:rsidP="00BB0624">
            <w:pPr>
              <w:rPr>
                <w:rFonts w:ascii="Arial" w:hAnsi="Arial" w:cs="Arial"/>
                <w:sz w:val="20"/>
              </w:rPr>
            </w:pPr>
            <w:r w:rsidRPr="00FB6E5E">
              <w:rPr>
                <w:rFonts w:ascii="Arial" w:hAnsi="Arial" w:cs="Arial"/>
                <w:sz w:val="20"/>
              </w:rPr>
              <w:t>Direct products from program activities</w:t>
            </w:r>
            <w:r w:rsidR="009E2C2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3FCB396C" w14:textId="77777777" w:rsidR="009602FF" w:rsidRPr="00FB6E5E" w:rsidRDefault="009602FF" w:rsidP="00BB0624">
            <w:pPr>
              <w:rPr>
                <w:rFonts w:ascii="Arial" w:hAnsi="Arial" w:cs="Arial"/>
                <w:sz w:val="20"/>
              </w:rPr>
            </w:pPr>
            <w:r w:rsidRPr="00FB6E5E">
              <w:rPr>
                <w:rFonts w:ascii="Arial" w:hAnsi="Arial" w:cs="Arial"/>
                <w:sz w:val="20"/>
              </w:rPr>
              <w:t>Changes in knowledge, skills, attitudes, and opinions (measurable during the grant year).</w:t>
            </w:r>
          </w:p>
        </w:tc>
        <w:tc>
          <w:tcPr>
            <w:tcW w:w="2464" w:type="dxa"/>
            <w:shd w:val="clear" w:color="auto" w:fill="auto"/>
          </w:tcPr>
          <w:p w14:paraId="7266AC50" w14:textId="77777777" w:rsidR="009602FF" w:rsidRPr="00FB6E5E" w:rsidRDefault="009602FF" w:rsidP="00BB0624">
            <w:pPr>
              <w:rPr>
                <w:rFonts w:ascii="Arial" w:hAnsi="Arial" w:cs="Arial"/>
                <w:sz w:val="20"/>
              </w:rPr>
            </w:pPr>
            <w:r w:rsidRPr="00FB6E5E">
              <w:rPr>
                <w:rFonts w:ascii="Arial" w:hAnsi="Arial" w:cs="Arial"/>
                <w:sz w:val="20"/>
              </w:rPr>
              <w:t>Changes in behavior or action (may or may not be measurable during the grant year).</w:t>
            </w:r>
          </w:p>
        </w:tc>
        <w:tc>
          <w:tcPr>
            <w:tcW w:w="2464" w:type="dxa"/>
            <w:shd w:val="clear" w:color="auto" w:fill="auto"/>
          </w:tcPr>
          <w:p w14:paraId="67ED6F39" w14:textId="64CD385A" w:rsidR="009602FF" w:rsidRPr="00FB6E5E" w:rsidRDefault="002B2550" w:rsidP="00BB0624">
            <w:pPr>
              <w:rPr>
                <w:rFonts w:ascii="Arial" w:hAnsi="Arial" w:cs="Arial"/>
                <w:sz w:val="20"/>
              </w:rPr>
            </w:pPr>
            <w:r w:rsidRPr="00FB6E5E">
              <w:rPr>
                <w:rFonts w:ascii="Arial" w:hAnsi="Arial" w:cs="Arial"/>
                <w:sz w:val="20"/>
              </w:rPr>
              <w:t>C</w:t>
            </w:r>
            <w:r w:rsidR="009602FF" w:rsidRPr="00FB6E5E">
              <w:rPr>
                <w:rFonts w:ascii="Arial" w:hAnsi="Arial" w:cs="Arial"/>
                <w:sz w:val="20"/>
              </w:rPr>
              <w:t>hanges</w:t>
            </w:r>
            <w:r w:rsidRPr="00FB6E5E">
              <w:rPr>
                <w:rFonts w:ascii="Arial" w:hAnsi="Arial" w:cs="Arial"/>
                <w:sz w:val="20"/>
              </w:rPr>
              <w:t xml:space="preserve"> </w:t>
            </w:r>
            <w:r w:rsidR="009602FF" w:rsidRPr="00FB6E5E">
              <w:rPr>
                <w:rFonts w:ascii="Arial" w:hAnsi="Arial" w:cs="Arial"/>
                <w:sz w:val="20"/>
              </w:rPr>
              <w:t>in their condition or status in life (may or may not be measurable during the grant year)</w:t>
            </w:r>
            <w:r w:rsidR="009E2C2F">
              <w:rPr>
                <w:rFonts w:ascii="Arial" w:hAnsi="Arial" w:cs="Arial"/>
                <w:sz w:val="20"/>
              </w:rPr>
              <w:t>.</w:t>
            </w:r>
          </w:p>
        </w:tc>
      </w:tr>
      <w:tr w:rsidR="001A575D" w:rsidRPr="00BF390F" w14:paraId="5441ABB1" w14:textId="77777777" w:rsidTr="001A575D">
        <w:trPr>
          <w:trHeight w:val="201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69C9" w14:textId="77777777" w:rsidR="00AD7136" w:rsidRPr="00BF390F" w:rsidRDefault="00AD7136" w:rsidP="00AD7136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28A6" w14:textId="77777777" w:rsidR="00AD7136" w:rsidRPr="00BF390F" w:rsidRDefault="00AD7136" w:rsidP="00AD7136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3FF9" w14:textId="77777777" w:rsidR="00AD7136" w:rsidRPr="00BF390F" w:rsidRDefault="00AD7136" w:rsidP="007B5160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FADD" w14:textId="77777777" w:rsidR="00AD7136" w:rsidRPr="00BF390F" w:rsidRDefault="00AD7136" w:rsidP="007B5160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CE18" w14:textId="77777777" w:rsidR="00AD7136" w:rsidRPr="00BF390F" w:rsidRDefault="00AD7136" w:rsidP="007B5160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5871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17C8CC35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0D4EC8FA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2280C962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41BA6EAC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28348D8F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03276EF6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1AD875D6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7D2D5B7F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501C164A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608FF829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0E303096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69C4AF59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3987E6C3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2DACA33A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52FEC07C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122B3BC7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1FA0F5E5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7D06194C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6E0560E8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5F639E7D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0BC40525" w14:textId="77777777" w:rsidR="00AD7136" w:rsidRDefault="00AD7136" w:rsidP="007B5160">
            <w:pPr>
              <w:rPr>
                <w:rFonts w:ascii="Arial" w:hAnsi="Arial" w:cs="Arial"/>
              </w:rPr>
            </w:pPr>
          </w:p>
          <w:p w14:paraId="7A0606D9" w14:textId="77777777" w:rsidR="00AD7136" w:rsidRPr="00BF390F" w:rsidRDefault="00AD7136" w:rsidP="007B5160">
            <w:pPr>
              <w:rPr>
                <w:rFonts w:ascii="Arial" w:hAnsi="Arial" w:cs="Arial"/>
              </w:rPr>
            </w:pPr>
          </w:p>
        </w:tc>
      </w:tr>
    </w:tbl>
    <w:p w14:paraId="76647EB0" w14:textId="77777777" w:rsidR="007F5E75" w:rsidRDefault="007F5E75">
      <w:pPr>
        <w:rPr>
          <w:rFonts w:ascii="Arial" w:hAnsi="Arial" w:cs="Arial"/>
          <w:b/>
          <w:spacing w:val="-1"/>
        </w:rPr>
      </w:pPr>
    </w:p>
    <w:p w14:paraId="085D1A88" w14:textId="77777777" w:rsidR="007F5E75" w:rsidRDefault="007F5E75">
      <w:pPr>
        <w:rPr>
          <w:rFonts w:ascii="Arial" w:hAnsi="Arial" w:cs="Arial"/>
          <w:b/>
          <w:spacing w:val="-1"/>
        </w:rPr>
      </w:pPr>
    </w:p>
    <w:p w14:paraId="76CF78CB" w14:textId="38554DC2" w:rsidR="001A575D" w:rsidRPr="003325A8" w:rsidRDefault="003325A8" w:rsidP="001A575D">
      <w:pPr>
        <w:pStyle w:val="Heading3"/>
        <w:spacing w:before="58"/>
        <w:rPr>
          <w:rFonts w:cs="Arial"/>
          <w:color w:val="538135" w:themeColor="accent6" w:themeShade="BF"/>
          <w:spacing w:val="-1"/>
        </w:rPr>
      </w:pPr>
      <w:r w:rsidRPr="003325A8">
        <w:rPr>
          <w:rFonts w:cs="Arial"/>
          <w:color w:val="538135" w:themeColor="accent6" w:themeShade="BF"/>
          <w:spacing w:val="-1"/>
        </w:rPr>
        <w:lastRenderedPageBreak/>
        <w:t>WORKSHEET</w:t>
      </w:r>
      <w:r w:rsidR="001A575D" w:rsidRPr="003325A8">
        <w:rPr>
          <w:rFonts w:cs="Arial"/>
          <w:color w:val="538135" w:themeColor="accent6" w:themeShade="BF"/>
          <w:spacing w:val="-1"/>
        </w:rPr>
        <w:t>:</w:t>
      </w:r>
      <w:r w:rsidR="001A575D" w:rsidRPr="003325A8">
        <w:rPr>
          <w:rFonts w:cs="Arial"/>
          <w:color w:val="538135" w:themeColor="accent6" w:themeShade="BF"/>
          <w:spacing w:val="2"/>
        </w:rPr>
        <w:t xml:space="preserve"> </w:t>
      </w:r>
      <w:r w:rsidRPr="003325A8">
        <w:rPr>
          <w:rFonts w:cs="Arial"/>
          <w:color w:val="538135" w:themeColor="accent6" w:themeShade="BF"/>
          <w:spacing w:val="-1"/>
        </w:rPr>
        <w:t>PERFORMANCE MEASURE Template</w:t>
      </w:r>
    </w:p>
    <w:p w14:paraId="1059F617" w14:textId="0A5A3DF0" w:rsidR="001A575D" w:rsidRPr="001A575D" w:rsidRDefault="001A575D" w:rsidP="00BB0624">
      <w:pPr>
        <w:widowControl/>
        <w:spacing w:before="120"/>
        <w:rPr>
          <w:rFonts w:ascii="Arial" w:eastAsia="Times New Roman" w:hAnsi="Arial" w:cs="Arial"/>
          <w:b/>
          <w:i/>
          <w:sz w:val="20"/>
        </w:rPr>
      </w:pPr>
      <w:r w:rsidRPr="001A575D">
        <w:rPr>
          <w:rFonts w:ascii="Arial" w:eastAsia="Times New Roman" w:hAnsi="Arial" w:cs="Arial"/>
          <w:sz w:val="20"/>
        </w:rPr>
        <w:t xml:space="preserve">Complete the table below using guidance provided in the </w:t>
      </w:r>
      <w:r w:rsidRPr="001A575D">
        <w:rPr>
          <w:rFonts w:ascii="Arial" w:eastAsia="Times New Roman" w:hAnsi="Arial" w:cs="Arial"/>
          <w:i/>
          <w:sz w:val="20"/>
        </w:rPr>
        <w:t>RFP and Performance Measure Instructions</w:t>
      </w:r>
      <w:r w:rsidRPr="001A575D">
        <w:rPr>
          <w:rFonts w:ascii="Arial" w:eastAsia="Times New Roman" w:hAnsi="Arial" w:cs="Arial"/>
          <w:sz w:val="20"/>
        </w:rPr>
        <w:t>. Only ONE aligned performance measure is required (i.e.</w:t>
      </w:r>
      <w:r w:rsidR="00080BAA">
        <w:rPr>
          <w:rFonts w:ascii="Arial" w:eastAsia="Times New Roman" w:hAnsi="Arial" w:cs="Arial"/>
          <w:sz w:val="20"/>
        </w:rPr>
        <w:t>,</w:t>
      </w:r>
      <w:r w:rsidRPr="001A575D">
        <w:rPr>
          <w:rFonts w:ascii="Arial" w:eastAsia="Times New Roman" w:hAnsi="Arial" w:cs="Arial"/>
          <w:sz w:val="20"/>
        </w:rPr>
        <w:t xml:space="preserve"> the </w:t>
      </w:r>
      <w:r w:rsidR="004F2A39">
        <w:rPr>
          <w:rFonts w:ascii="Arial" w:eastAsia="Times New Roman" w:hAnsi="Arial" w:cs="Arial"/>
          <w:sz w:val="20"/>
        </w:rPr>
        <w:t>table</w:t>
      </w:r>
      <w:r w:rsidRPr="001A575D">
        <w:rPr>
          <w:rFonts w:ascii="Arial" w:eastAsia="Times New Roman" w:hAnsi="Arial" w:cs="Arial"/>
          <w:sz w:val="20"/>
        </w:rPr>
        <w:t xml:space="preserve"> below).</w:t>
      </w:r>
      <w:r w:rsidR="00DE5027">
        <w:rPr>
          <w:rFonts w:ascii="Arial" w:eastAsia="Times New Roman" w:hAnsi="Arial" w:cs="Arial"/>
          <w:sz w:val="20"/>
        </w:rPr>
        <w:t xml:space="preserve"> </w:t>
      </w:r>
      <w:r w:rsidRPr="001A575D">
        <w:rPr>
          <w:rFonts w:ascii="Arial" w:eastAsia="Times New Roman" w:hAnsi="Arial" w:cs="Arial"/>
          <w:sz w:val="20"/>
        </w:rPr>
        <w:t xml:space="preserve">Do not add new lines or new boxes within the performance measure </w:t>
      </w:r>
      <w:r w:rsidR="004F2A39">
        <w:rPr>
          <w:rFonts w:ascii="Arial" w:eastAsia="Times New Roman" w:hAnsi="Arial" w:cs="Arial"/>
          <w:sz w:val="20"/>
        </w:rPr>
        <w:t>table</w:t>
      </w:r>
      <w:r w:rsidRPr="001A575D">
        <w:rPr>
          <w:rFonts w:ascii="Arial" w:eastAsia="Times New Roman" w:hAnsi="Arial" w:cs="Arial"/>
          <w:sz w:val="20"/>
        </w:rPr>
        <w:t>. Applicants may add additional tables to accommodate a second or third optional performance measure.</w:t>
      </w:r>
      <w:r w:rsidR="00DE5027">
        <w:rPr>
          <w:rFonts w:ascii="Arial" w:eastAsia="Times New Roman" w:hAnsi="Arial" w:cs="Arial"/>
          <w:sz w:val="20"/>
        </w:rPr>
        <w:t xml:space="preserve"> </w:t>
      </w:r>
      <w:r w:rsidRPr="001A575D">
        <w:rPr>
          <w:rFonts w:ascii="Arial" w:eastAsia="Times New Roman" w:hAnsi="Arial" w:cs="Arial"/>
          <w:sz w:val="20"/>
        </w:rPr>
        <w:t xml:space="preserve">Due not exceed 2 pages per performance measure chart. </w:t>
      </w:r>
    </w:p>
    <w:p w14:paraId="66428B06" w14:textId="77777777" w:rsidR="001A575D" w:rsidRPr="001A575D" w:rsidRDefault="001A575D" w:rsidP="001A575D">
      <w:pPr>
        <w:widowControl/>
        <w:rPr>
          <w:rFonts w:ascii="Arial" w:eastAsia="Times New Roman" w:hAnsi="Arial" w:cs="Arial"/>
          <w:b/>
          <w:i/>
          <w:sz w:val="20"/>
        </w:rPr>
      </w:pPr>
    </w:p>
    <w:tbl>
      <w:tblPr>
        <w:tblStyle w:val="TableGrid1"/>
        <w:tblW w:w="12955" w:type="dxa"/>
        <w:tblLook w:val="04A0" w:firstRow="1" w:lastRow="0" w:firstColumn="1" w:lastColumn="0" w:noHBand="0" w:noVBand="1"/>
      </w:tblPr>
      <w:tblGrid>
        <w:gridCol w:w="6202"/>
        <w:gridCol w:w="275"/>
        <w:gridCol w:w="271"/>
        <w:gridCol w:w="1888"/>
        <w:gridCol w:w="2159"/>
        <w:gridCol w:w="2160"/>
      </w:tblGrid>
      <w:tr w:rsidR="001A575D" w:rsidRPr="001A575D" w14:paraId="1AB5059E" w14:textId="77777777" w:rsidTr="001A575D">
        <w:trPr>
          <w:trHeight w:val="368"/>
        </w:trPr>
        <w:tc>
          <w:tcPr>
            <w:tcW w:w="12955" w:type="dxa"/>
            <w:gridSpan w:val="6"/>
            <w:shd w:val="clear" w:color="auto" w:fill="E7E6E6"/>
            <w:vAlign w:val="center"/>
          </w:tcPr>
          <w:p w14:paraId="21DC47A3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i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 xml:space="preserve">Problem Statement </w:t>
            </w:r>
            <w:r w:rsidRPr="001A575D">
              <w:rPr>
                <w:rFonts w:ascii="Arial" w:eastAsia="Times New Roman" w:hAnsi="Arial" w:cs="Arial"/>
                <w:i/>
                <w:sz w:val="20"/>
              </w:rPr>
              <w:t>(brief 1-2 sentence statement)</w:t>
            </w:r>
          </w:p>
        </w:tc>
      </w:tr>
      <w:tr w:rsidR="001A575D" w:rsidRPr="001A575D" w14:paraId="391D6604" w14:textId="77777777" w:rsidTr="0064556A">
        <w:trPr>
          <w:trHeight w:val="638"/>
        </w:trPr>
        <w:tc>
          <w:tcPr>
            <w:tcW w:w="12955" w:type="dxa"/>
            <w:gridSpan w:val="6"/>
            <w:vAlign w:val="center"/>
          </w:tcPr>
          <w:p w14:paraId="2DA54A3A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</w:tr>
      <w:tr w:rsidR="001A575D" w:rsidRPr="001A575D" w14:paraId="14E006E1" w14:textId="77777777" w:rsidTr="001A575D">
        <w:trPr>
          <w:trHeight w:val="332"/>
        </w:trPr>
        <w:tc>
          <w:tcPr>
            <w:tcW w:w="12955" w:type="dxa"/>
            <w:gridSpan w:val="6"/>
            <w:shd w:val="clear" w:color="auto" w:fill="E7E6E6"/>
            <w:vAlign w:val="center"/>
          </w:tcPr>
          <w:p w14:paraId="37DF8437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i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 xml:space="preserve">Described Intervention </w:t>
            </w:r>
            <w:r w:rsidRPr="001A575D">
              <w:rPr>
                <w:rFonts w:ascii="Arial" w:eastAsia="Times New Roman" w:hAnsi="Arial" w:cs="Arial"/>
                <w:i/>
                <w:sz w:val="20"/>
              </w:rPr>
              <w:t>(small paragraph describing type of intervention, design and dosage of intervention – intensity, frequency, duration)</w:t>
            </w:r>
          </w:p>
        </w:tc>
      </w:tr>
      <w:tr w:rsidR="001A575D" w:rsidRPr="001A575D" w14:paraId="1FFE91FA" w14:textId="77777777" w:rsidTr="0064556A">
        <w:trPr>
          <w:trHeight w:val="890"/>
        </w:trPr>
        <w:tc>
          <w:tcPr>
            <w:tcW w:w="12955" w:type="dxa"/>
            <w:gridSpan w:val="6"/>
            <w:vAlign w:val="center"/>
          </w:tcPr>
          <w:p w14:paraId="7174917E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</w:tr>
      <w:tr w:rsidR="001A575D" w:rsidRPr="001A575D" w14:paraId="2DCACCA9" w14:textId="77777777" w:rsidTr="001A575D">
        <w:trPr>
          <w:trHeight w:val="350"/>
        </w:trPr>
        <w:tc>
          <w:tcPr>
            <w:tcW w:w="12955" w:type="dxa"/>
            <w:gridSpan w:val="6"/>
            <w:shd w:val="clear" w:color="auto" w:fill="C5E0B3"/>
            <w:vAlign w:val="center"/>
          </w:tcPr>
          <w:p w14:paraId="0432D966" w14:textId="7B20B76F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b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>OUTPUT</w:t>
            </w:r>
            <w:r w:rsidR="00080BAA">
              <w:rPr>
                <w:rFonts w:ascii="Arial" w:eastAsia="Times New Roman" w:hAnsi="Arial" w:cs="Arial"/>
                <w:b/>
                <w:sz w:val="20"/>
              </w:rPr>
              <w:t>:</w:t>
            </w:r>
          </w:p>
        </w:tc>
      </w:tr>
      <w:tr w:rsidR="001A575D" w:rsidRPr="001A575D" w14:paraId="236067BF" w14:textId="77777777" w:rsidTr="001A575D">
        <w:trPr>
          <w:trHeight w:val="260"/>
        </w:trPr>
        <w:tc>
          <w:tcPr>
            <w:tcW w:w="6202" w:type="dxa"/>
            <w:vAlign w:val="center"/>
          </w:tcPr>
          <w:p w14:paraId="581A487C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i/>
                <w:sz w:val="20"/>
              </w:rPr>
            </w:pPr>
            <w:r w:rsidRPr="001A575D">
              <w:rPr>
                <w:rFonts w:ascii="Arial" w:eastAsia="Times New Roman" w:hAnsi="Arial" w:cs="Arial"/>
                <w:i/>
                <w:sz w:val="20"/>
              </w:rPr>
              <w:t>Insert National Performance Measure Number/Title Here</w:t>
            </w:r>
          </w:p>
        </w:tc>
        <w:tc>
          <w:tcPr>
            <w:tcW w:w="546" w:type="dxa"/>
            <w:gridSpan w:val="2"/>
            <w:shd w:val="clear" w:color="auto" w:fill="E7E6E6"/>
            <w:vAlign w:val="center"/>
          </w:tcPr>
          <w:p w14:paraId="035B95C4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b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>OR</w:t>
            </w:r>
          </w:p>
        </w:tc>
        <w:tc>
          <w:tcPr>
            <w:tcW w:w="6207" w:type="dxa"/>
            <w:gridSpan w:val="3"/>
            <w:vAlign w:val="center"/>
          </w:tcPr>
          <w:p w14:paraId="6B8D3613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i/>
                <w:sz w:val="20"/>
              </w:rPr>
            </w:pPr>
            <w:r w:rsidRPr="001A575D">
              <w:rPr>
                <w:rFonts w:ascii="Arial" w:eastAsia="Times New Roman" w:hAnsi="Arial" w:cs="Arial"/>
                <w:i/>
                <w:sz w:val="20"/>
              </w:rPr>
              <w:t>Insert Applicant Determined Measure Title Here</w:t>
            </w:r>
          </w:p>
        </w:tc>
      </w:tr>
      <w:tr w:rsidR="001A575D" w:rsidRPr="001A575D" w14:paraId="6A48F43A" w14:textId="77777777" w:rsidTr="001A575D">
        <w:trPr>
          <w:trHeight w:val="350"/>
        </w:trPr>
        <w:tc>
          <w:tcPr>
            <w:tcW w:w="12955" w:type="dxa"/>
            <w:gridSpan w:val="6"/>
            <w:shd w:val="clear" w:color="auto" w:fill="E7E6E6"/>
            <w:vAlign w:val="center"/>
          </w:tcPr>
          <w:p w14:paraId="4478D324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i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 xml:space="preserve">Output Target </w:t>
            </w:r>
            <w:r w:rsidRPr="001A575D">
              <w:rPr>
                <w:rFonts w:ascii="Arial" w:eastAsia="Times New Roman" w:hAnsi="Arial" w:cs="Arial"/>
                <w:i/>
                <w:sz w:val="20"/>
              </w:rPr>
              <w:t>(enter number of beneficiaries – do not use percentages)</w:t>
            </w:r>
          </w:p>
        </w:tc>
      </w:tr>
      <w:tr w:rsidR="001A575D" w:rsidRPr="001A575D" w14:paraId="02AD9282" w14:textId="77777777" w:rsidTr="0064556A">
        <w:trPr>
          <w:trHeight w:val="260"/>
        </w:trPr>
        <w:tc>
          <w:tcPr>
            <w:tcW w:w="12955" w:type="dxa"/>
            <w:gridSpan w:val="6"/>
            <w:vAlign w:val="center"/>
          </w:tcPr>
          <w:p w14:paraId="0BCE4158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</w:tr>
      <w:tr w:rsidR="001A575D" w:rsidRPr="001A575D" w14:paraId="673A4008" w14:textId="77777777" w:rsidTr="001A575D">
        <w:trPr>
          <w:trHeight w:val="350"/>
        </w:trPr>
        <w:tc>
          <w:tcPr>
            <w:tcW w:w="12955" w:type="dxa"/>
            <w:gridSpan w:val="6"/>
            <w:shd w:val="clear" w:color="auto" w:fill="E7E6E6"/>
            <w:vAlign w:val="center"/>
          </w:tcPr>
          <w:p w14:paraId="57DA27EB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i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 xml:space="preserve">Output Measured By </w:t>
            </w:r>
            <w:r w:rsidRPr="001A575D">
              <w:rPr>
                <w:rFonts w:ascii="Arial" w:eastAsia="Times New Roman" w:hAnsi="Arial" w:cs="Arial"/>
                <w:i/>
                <w:sz w:val="20"/>
              </w:rPr>
              <w:t>(unit of measure or population, i.e. children, miles, etc.)</w:t>
            </w:r>
          </w:p>
        </w:tc>
      </w:tr>
      <w:tr w:rsidR="001A575D" w:rsidRPr="001A575D" w14:paraId="56C541FE" w14:textId="77777777" w:rsidTr="0064556A">
        <w:trPr>
          <w:trHeight w:val="260"/>
        </w:trPr>
        <w:tc>
          <w:tcPr>
            <w:tcW w:w="12955" w:type="dxa"/>
            <w:gridSpan w:val="6"/>
            <w:vAlign w:val="center"/>
          </w:tcPr>
          <w:p w14:paraId="40B765B2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</w:tr>
      <w:tr w:rsidR="001A575D" w:rsidRPr="001A575D" w14:paraId="4D6846DA" w14:textId="77777777" w:rsidTr="001A575D">
        <w:trPr>
          <w:trHeight w:val="350"/>
        </w:trPr>
        <w:tc>
          <w:tcPr>
            <w:tcW w:w="12955" w:type="dxa"/>
            <w:gridSpan w:val="6"/>
            <w:shd w:val="clear" w:color="auto" w:fill="E7E6E6"/>
            <w:vAlign w:val="center"/>
          </w:tcPr>
          <w:p w14:paraId="68818F6D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b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 xml:space="preserve">Output Instrument </w:t>
            </w:r>
            <w:r w:rsidRPr="001A575D">
              <w:rPr>
                <w:rFonts w:ascii="Arial" w:eastAsia="Times New Roman" w:hAnsi="Arial" w:cs="Arial"/>
                <w:i/>
                <w:sz w:val="20"/>
              </w:rPr>
              <w:t>(enter data collection tool and method, define the minimum dosage necessary to be counted as successful)</w:t>
            </w:r>
          </w:p>
        </w:tc>
      </w:tr>
      <w:tr w:rsidR="001A575D" w:rsidRPr="001A575D" w14:paraId="39414DAD" w14:textId="77777777" w:rsidTr="001A575D">
        <w:trPr>
          <w:trHeight w:val="710"/>
        </w:trPr>
        <w:tc>
          <w:tcPr>
            <w:tcW w:w="12955" w:type="dxa"/>
            <w:gridSpan w:val="6"/>
            <w:shd w:val="clear" w:color="auto" w:fill="FFFFFF"/>
            <w:vAlign w:val="center"/>
          </w:tcPr>
          <w:p w14:paraId="3472F582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</w:tr>
      <w:tr w:rsidR="00390B3E" w:rsidRPr="001A575D" w14:paraId="7DDDD938" w14:textId="77777777" w:rsidTr="00BB7E41">
        <w:trPr>
          <w:trHeight w:val="350"/>
        </w:trPr>
        <w:tc>
          <w:tcPr>
            <w:tcW w:w="6477" w:type="dxa"/>
            <w:gridSpan w:val="2"/>
            <w:shd w:val="clear" w:color="auto" w:fill="FFE599"/>
            <w:vAlign w:val="center"/>
          </w:tcPr>
          <w:p w14:paraId="194DAA56" w14:textId="70EB50B9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b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>OUTCOME:</w:t>
            </w:r>
          </w:p>
        </w:tc>
        <w:tc>
          <w:tcPr>
            <w:tcW w:w="2159" w:type="dxa"/>
            <w:gridSpan w:val="2"/>
            <w:shd w:val="clear" w:color="auto" w:fill="FFE599"/>
            <w:vAlign w:val="center"/>
          </w:tcPr>
          <w:p w14:paraId="538C5977" w14:textId="1A57FE0B" w:rsidR="001A575D" w:rsidRPr="001A575D" w:rsidRDefault="00080BAA" w:rsidP="00BB7E41">
            <w:pPr>
              <w:widowControl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sym w:font="Wingdings" w:char="F0A8"/>
            </w:r>
            <w:r w:rsidR="00390B3E">
              <w:rPr>
                <w:rFonts w:ascii="Arial" w:eastAsia="Times New Roman" w:hAnsi="Arial" w:cs="Arial"/>
                <w:sz w:val="18"/>
              </w:rPr>
              <w:t xml:space="preserve">  </w:t>
            </w:r>
            <w:r w:rsidR="001A575D" w:rsidRPr="001A575D">
              <w:rPr>
                <w:rFonts w:ascii="Arial" w:eastAsia="Times New Roman" w:hAnsi="Arial" w:cs="Arial"/>
                <w:sz w:val="18"/>
              </w:rPr>
              <w:t>Short-Term</w:t>
            </w:r>
          </w:p>
        </w:tc>
        <w:tc>
          <w:tcPr>
            <w:tcW w:w="2159" w:type="dxa"/>
            <w:shd w:val="clear" w:color="auto" w:fill="FFE599"/>
            <w:vAlign w:val="center"/>
          </w:tcPr>
          <w:p w14:paraId="4A511B39" w14:textId="3CB9AE3C" w:rsidR="001A575D" w:rsidRPr="001A575D" w:rsidRDefault="00080BAA" w:rsidP="00BB7E41">
            <w:pPr>
              <w:widowControl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sym w:font="Wingdings" w:char="F0A8"/>
            </w:r>
            <w:r w:rsidR="00390B3E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BB7E41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1A575D" w:rsidRPr="001A575D">
              <w:rPr>
                <w:rFonts w:ascii="Arial" w:eastAsia="Times New Roman" w:hAnsi="Arial" w:cs="Arial"/>
                <w:sz w:val="18"/>
              </w:rPr>
              <w:t>Mid-Term</w:t>
            </w:r>
          </w:p>
        </w:tc>
        <w:tc>
          <w:tcPr>
            <w:tcW w:w="2160" w:type="dxa"/>
            <w:shd w:val="clear" w:color="auto" w:fill="FFE599"/>
            <w:vAlign w:val="center"/>
          </w:tcPr>
          <w:p w14:paraId="248E3040" w14:textId="3A5DFD27" w:rsidR="001A575D" w:rsidRPr="001A575D" w:rsidRDefault="00080BAA" w:rsidP="00BB7E41">
            <w:pPr>
              <w:widowControl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sym w:font="Wingdings" w:char="F0A8"/>
            </w:r>
            <w:r w:rsidR="00390B3E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BB7E41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1A575D" w:rsidRPr="001A575D">
              <w:rPr>
                <w:rFonts w:ascii="Arial" w:eastAsia="Times New Roman" w:hAnsi="Arial" w:cs="Arial"/>
                <w:sz w:val="18"/>
              </w:rPr>
              <w:t>Long-Term</w:t>
            </w:r>
          </w:p>
        </w:tc>
      </w:tr>
      <w:tr w:rsidR="001A575D" w:rsidRPr="001A575D" w14:paraId="34B7679F" w14:textId="77777777" w:rsidTr="001A575D">
        <w:trPr>
          <w:trHeight w:val="260"/>
        </w:trPr>
        <w:tc>
          <w:tcPr>
            <w:tcW w:w="6202" w:type="dxa"/>
            <w:vAlign w:val="center"/>
          </w:tcPr>
          <w:p w14:paraId="42E32E9B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i/>
                <w:sz w:val="20"/>
              </w:rPr>
            </w:pPr>
            <w:r w:rsidRPr="001A575D">
              <w:rPr>
                <w:rFonts w:ascii="Arial" w:eastAsia="Times New Roman" w:hAnsi="Arial" w:cs="Arial"/>
                <w:i/>
                <w:sz w:val="20"/>
              </w:rPr>
              <w:t>Insert National Performance Measure Number/Title Here</w:t>
            </w:r>
          </w:p>
        </w:tc>
        <w:tc>
          <w:tcPr>
            <w:tcW w:w="546" w:type="dxa"/>
            <w:gridSpan w:val="2"/>
            <w:shd w:val="clear" w:color="auto" w:fill="E7E6E6"/>
            <w:vAlign w:val="center"/>
          </w:tcPr>
          <w:p w14:paraId="207FD47D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b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>OR</w:t>
            </w:r>
          </w:p>
        </w:tc>
        <w:tc>
          <w:tcPr>
            <w:tcW w:w="6207" w:type="dxa"/>
            <w:gridSpan w:val="3"/>
            <w:vAlign w:val="center"/>
          </w:tcPr>
          <w:p w14:paraId="630793A1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i/>
                <w:sz w:val="20"/>
              </w:rPr>
            </w:pPr>
            <w:r w:rsidRPr="001A575D">
              <w:rPr>
                <w:rFonts w:ascii="Arial" w:eastAsia="Times New Roman" w:hAnsi="Arial" w:cs="Arial"/>
                <w:i/>
                <w:sz w:val="20"/>
              </w:rPr>
              <w:t>Insert Applicant Determined Measure Title Here</w:t>
            </w:r>
          </w:p>
        </w:tc>
      </w:tr>
      <w:tr w:rsidR="001A575D" w:rsidRPr="001A575D" w14:paraId="0D71BAA5" w14:textId="77777777" w:rsidTr="001A575D">
        <w:trPr>
          <w:trHeight w:val="350"/>
        </w:trPr>
        <w:tc>
          <w:tcPr>
            <w:tcW w:w="12955" w:type="dxa"/>
            <w:gridSpan w:val="6"/>
            <w:shd w:val="clear" w:color="auto" w:fill="E7E6E6"/>
            <w:vAlign w:val="center"/>
          </w:tcPr>
          <w:p w14:paraId="7B0F1A52" w14:textId="407330CE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b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 xml:space="preserve">Outcome Target </w:t>
            </w:r>
            <w:r w:rsidRPr="001A575D">
              <w:rPr>
                <w:rFonts w:ascii="Arial" w:eastAsia="Times New Roman" w:hAnsi="Arial" w:cs="Arial"/>
                <w:i/>
                <w:sz w:val="20"/>
              </w:rPr>
              <w:t>(enter number of beneficiaries – do not use percentages)</w:t>
            </w:r>
          </w:p>
        </w:tc>
      </w:tr>
      <w:tr w:rsidR="001A575D" w:rsidRPr="001A575D" w14:paraId="537D1B24" w14:textId="77777777" w:rsidTr="0064556A">
        <w:trPr>
          <w:trHeight w:val="260"/>
        </w:trPr>
        <w:tc>
          <w:tcPr>
            <w:tcW w:w="12955" w:type="dxa"/>
            <w:gridSpan w:val="6"/>
            <w:vAlign w:val="center"/>
          </w:tcPr>
          <w:p w14:paraId="5F121359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</w:tr>
      <w:tr w:rsidR="001A575D" w:rsidRPr="001A575D" w14:paraId="378F26A0" w14:textId="77777777" w:rsidTr="001A575D">
        <w:trPr>
          <w:trHeight w:val="350"/>
        </w:trPr>
        <w:tc>
          <w:tcPr>
            <w:tcW w:w="12955" w:type="dxa"/>
            <w:gridSpan w:val="6"/>
            <w:shd w:val="clear" w:color="auto" w:fill="E7E6E6"/>
            <w:vAlign w:val="center"/>
          </w:tcPr>
          <w:p w14:paraId="01871DCE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b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 xml:space="preserve">Outcome Measured By </w:t>
            </w:r>
            <w:r w:rsidRPr="001A575D">
              <w:rPr>
                <w:rFonts w:ascii="Arial" w:eastAsia="Times New Roman" w:hAnsi="Arial" w:cs="Arial"/>
                <w:i/>
                <w:sz w:val="20"/>
              </w:rPr>
              <w:t>(unit of measure or population, i.e. children, miles, etc.)</w:t>
            </w:r>
          </w:p>
        </w:tc>
      </w:tr>
      <w:tr w:rsidR="001A575D" w:rsidRPr="001A575D" w14:paraId="18938FA5" w14:textId="77777777" w:rsidTr="0064556A">
        <w:trPr>
          <w:trHeight w:val="260"/>
        </w:trPr>
        <w:tc>
          <w:tcPr>
            <w:tcW w:w="12955" w:type="dxa"/>
            <w:gridSpan w:val="6"/>
            <w:vAlign w:val="center"/>
          </w:tcPr>
          <w:p w14:paraId="09C9AA36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sz w:val="20"/>
              </w:rPr>
            </w:pPr>
          </w:p>
        </w:tc>
      </w:tr>
      <w:tr w:rsidR="001A575D" w:rsidRPr="001A575D" w14:paraId="731B1CFF" w14:textId="77777777" w:rsidTr="001A575D">
        <w:trPr>
          <w:trHeight w:val="350"/>
        </w:trPr>
        <w:tc>
          <w:tcPr>
            <w:tcW w:w="12955" w:type="dxa"/>
            <w:gridSpan w:val="6"/>
            <w:shd w:val="clear" w:color="auto" w:fill="E7E6E6"/>
            <w:vAlign w:val="center"/>
          </w:tcPr>
          <w:p w14:paraId="6FFA5EFE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  <w:b/>
                <w:sz w:val="20"/>
              </w:rPr>
            </w:pPr>
            <w:r w:rsidRPr="001A575D">
              <w:rPr>
                <w:rFonts w:ascii="Arial" w:eastAsia="Times New Roman" w:hAnsi="Arial" w:cs="Arial"/>
                <w:b/>
                <w:sz w:val="20"/>
              </w:rPr>
              <w:t xml:space="preserve">Outcome Instrument </w:t>
            </w:r>
            <w:r w:rsidRPr="001A575D">
              <w:rPr>
                <w:rFonts w:ascii="Arial" w:eastAsia="Times New Roman" w:hAnsi="Arial" w:cs="Arial"/>
                <w:i/>
                <w:sz w:val="20"/>
              </w:rPr>
              <w:t>(enter data collection tool and method, define the minimum dosage necessary to be counted as successful)</w:t>
            </w:r>
          </w:p>
        </w:tc>
      </w:tr>
      <w:tr w:rsidR="001A575D" w:rsidRPr="001A575D" w14:paraId="5EEEA1C8" w14:textId="77777777" w:rsidTr="00456134">
        <w:trPr>
          <w:trHeight w:val="818"/>
        </w:trPr>
        <w:tc>
          <w:tcPr>
            <w:tcW w:w="12955" w:type="dxa"/>
            <w:gridSpan w:val="6"/>
            <w:shd w:val="clear" w:color="auto" w:fill="FFFFFF"/>
            <w:vAlign w:val="center"/>
          </w:tcPr>
          <w:p w14:paraId="72346409" w14:textId="77777777" w:rsidR="001A575D" w:rsidRPr="001A575D" w:rsidRDefault="001A575D" w:rsidP="001A575D">
            <w:pPr>
              <w:widowControl/>
              <w:rPr>
                <w:rFonts w:ascii="Arial" w:eastAsia="Times New Roman" w:hAnsi="Arial" w:cs="Arial"/>
              </w:rPr>
            </w:pPr>
          </w:p>
        </w:tc>
      </w:tr>
    </w:tbl>
    <w:p w14:paraId="2CAE6ECE" w14:textId="77777777" w:rsidR="001A575D" w:rsidRDefault="001A575D" w:rsidP="00456134">
      <w:pPr>
        <w:rPr>
          <w:rFonts w:ascii="Arial" w:hAnsi="Arial" w:cs="Arial"/>
        </w:rPr>
      </w:pPr>
    </w:p>
    <w:sectPr w:rsidR="001A575D" w:rsidSect="00456134">
      <w:pgSz w:w="15840" w:h="12240" w:orient="landscape"/>
      <w:pgMar w:top="810" w:right="1380" w:bottom="720" w:left="1240" w:header="0" w:footer="10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3C9DC" w14:textId="77777777" w:rsidR="00A51855" w:rsidRDefault="00A51855">
      <w:r>
        <w:separator/>
      </w:r>
    </w:p>
  </w:endnote>
  <w:endnote w:type="continuationSeparator" w:id="0">
    <w:p w14:paraId="1F11BAF3" w14:textId="77777777" w:rsidR="00A51855" w:rsidRDefault="00A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6CF2" w14:textId="499080C7" w:rsidR="00D76547" w:rsidRDefault="00D765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457">
      <w:rPr>
        <w:noProof/>
      </w:rPr>
      <w:t>1</w:t>
    </w:r>
    <w:r>
      <w:rPr>
        <w:noProof/>
      </w:rPr>
      <w:fldChar w:fldCharType="end"/>
    </w:r>
  </w:p>
  <w:p w14:paraId="587C6930" w14:textId="77777777" w:rsidR="00D76547" w:rsidRDefault="00D7654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1362E" w14:textId="77777777" w:rsidR="00A51855" w:rsidRDefault="00A51855">
      <w:r>
        <w:separator/>
      </w:r>
    </w:p>
  </w:footnote>
  <w:footnote w:type="continuationSeparator" w:id="0">
    <w:p w14:paraId="189DBA1D" w14:textId="77777777" w:rsidR="00A51855" w:rsidRDefault="00A5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1A"/>
    <w:multiLevelType w:val="hybridMultilevel"/>
    <w:tmpl w:val="80CA6DB6"/>
    <w:lvl w:ilvl="0" w:tplc="69846180">
      <w:start w:val="1"/>
      <w:numFmt w:val="upperLetter"/>
      <w:lvlText w:val="%1."/>
      <w:lvlJc w:val="left"/>
      <w:pPr>
        <w:ind w:left="1180" w:hanging="720"/>
      </w:pPr>
      <w:rPr>
        <w:rFonts w:ascii="Arial" w:eastAsia="Arial" w:hAnsi="Arial" w:hint="default"/>
        <w:b/>
        <w:bCs/>
        <w:spacing w:val="-4"/>
        <w:sz w:val="21"/>
        <w:szCs w:val="21"/>
      </w:rPr>
    </w:lvl>
    <w:lvl w:ilvl="1" w:tplc="D8BAE35E">
      <w:start w:val="1"/>
      <w:numFmt w:val="bullet"/>
      <w:lvlText w:val="•"/>
      <w:lvlJc w:val="left"/>
      <w:pPr>
        <w:ind w:left="2162" w:hanging="720"/>
      </w:pPr>
      <w:rPr>
        <w:rFonts w:hint="default"/>
      </w:rPr>
    </w:lvl>
    <w:lvl w:ilvl="2" w:tplc="4E44DCDE">
      <w:start w:val="1"/>
      <w:numFmt w:val="bullet"/>
      <w:lvlText w:val="•"/>
      <w:lvlJc w:val="left"/>
      <w:pPr>
        <w:ind w:left="3144" w:hanging="720"/>
      </w:pPr>
      <w:rPr>
        <w:rFonts w:hint="default"/>
      </w:rPr>
    </w:lvl>
    <w:lvl w:ilvl="3" w:tplc="B5DA09C2">
      <w:start w:val="1"/>
      <w:numFmt w:val="bullet"/>
      <w:lvlText w:val="•"/>
      <w:lvlJc w:val="left"/>
      <w:pPr>
        <w:ind w:left="4126" w:hanging="720"/>
      </w:pPr>
      <w:rPr>
        <w:rFonts w:hint="default"/>
      </w:rPr>
    </w:lvl>
    <w:lvl w:ilvl="4" w:tplc="9D903E9A">
      <w:start w:val="1"/>
      <w:numFmt w:val="bullet"/>
      <w:lvlText w:val="•"/>
      <w:lvlJc w:val="left"/>
      <w:pPr>
        <w:ind w:left="5108" w:hanging="720"/>
      </w:pPr>
      <w:rPr>
        <w:rFonts w:hint="default"/>
      </w:rPr>
    </w:lvl>
    <w:lvl w:ilvl="5" w:tplc="182CB2EE">
      <w:start w:val="1"/>
      <w:numFmt w:val="bullet"/>
      <w:lvlText w:val="•"/>
      <w:lvlJc w:val="left"/>
      <w:pPr>
        <w:ind w:left="6090" w:hanging="720"/>
      </w:pPr>
      <w:rPr>
        <w:rFonts w:hint="default"/>
      </w:rPr>
    </w:lvl>
    <w:lvl w:ilvl="6" w:tplc="DE32CEBE">
      <w:start w:val="1"/>
      <w:numFmt w:val="bullet"/>
      <w:lvlText w:val="•"/>
      <w:lvlJc w:val="left"/>
      <w:pPr>
        <w:ind w:left="7072" w:hanging="720"/>
      </w:pPr>
      <w:rPr>
        <w:rFonts w:hint="default"/>
      </w:rPr>
    </w:lvl>
    <w:lvl w:ilvl="7" w:tplc="C564143A">
      <w:start w:val="1"/>
      <w:numFmt w:val="bullet"/>
      <w:lvlText w:val="•"/>
      <w:lvlJc w:val="left"/>
      <w:pPr>
        <w:ind w:left="8054" w:hanging="720"/>
      </w:pPr>
      <w:rPr>
        <w:rFonts w:hint="default"/>
      </w:rPr>
    </w:lvl>
    <w:lvl w:ilvl="8" w:tplc="787C89E4">
      <w:start w:val="1"/>
      <w:numFmt w:val="bullet"/>
      <w:lvlText w:val="•"/>
      <w:lvlJc w:val="left"/>
      <w:pPr>
        <w:ind w:left="9036" w:hanging="720"/>
      </w:pPr>
      <w:rPr>
        <w:rFonts w:hint="default"/>
      </w:rPr>
    </w:lvl>
  </w:abstractNum>
  <w:abstractNum w:abstractNumId="1" w15:restartNumberingAfterBreak="0">
    <w:nsid w:val="036A31EE"/>
    <w:multiLevelType w:val="hybridMultilevel"/>
    <w:tmpl w:val="4BAECA3E"/>
    <w:lvl w:ilvl="0" w:tplc="280A8A96">
      <w:start w:val="1"/>
      <w:numFmt w:val="bullet"/>
      <w:lvlText w:val=""/>
      <w:lvlJc w:val="left"/>
      <w:pPr>
        <w:ind w:left="692" w:hanging="591"/>
      </w:pPr>
      <w:rPr>
        <w:rFonts w:ascii="Wingdings 2" w:eastAsia="Wingdings 2" w:hAnsi="Wingdings 2" w:hint="default"/>
        <w:b/>
        <w:bCs/>
        <w:position w:val="2"/>
        <w:sz w:val="21"/>
        <w:szCs w:val="21"/>
      </w:rPr>
    </w:lvl>
    <w:lvl w:ilvl="1" w:tplc="2C04E730">
      <w:start w:val="1"/>
      <w:numFmt w:val="bullet"/>
      <w:lvlText w:val="•"/>
      <w:lvlJc w:val="left"/>
      <w:pPr>
        <w:ind w:left="774" w:hanging="591"/>
      </w:pPr>
      <w:rPr>
        <w:rFonts w:hint="default"/>
      </w:rPr>
    </w:lvl>
    <w:lvl w:ilvl="2" w:tplc="D8B29DD8">
      <w:start w:val="1"/>
      <w:numFmt w:val="bullet"/>
      <w:lvlText w:val="•"/>
      <w:lvlJc w:val="left"/>
      <w:pPr>
        <w:ind w:left="856" w:hanging="591"/>
      </w:pPr>
      <w:rPr>
        <w:rFonts w:hint="default"/>
      </w:rPr>
    </w:lvl>
    <w:lvl w:ilvl="3" w:tplc="15720148">
      <w:start w:val="1"/>
      <w:numFmt w:val="bullet"/>
      <w:lvlText w:val="•"/>
      <w:lvlJc w:val="left"/>
      <w:pPr>
        <w:ind w:left="938" w:hanging="591"/>
      </w:pPr>
      <w:rPr>
        <w:rFonts w:hint="default"/>
      </w:rPr>
    </w:lvl>
    <w:lvl w:ilvl="4" w:tplc="94C28300">
      <w:start w:val="1"/>
      <w:numFmt w:val="bullet"/>
      <w:lvlText w:val="•"/>
      <w:lvlJc w:val="left"/>
      <w:pPr>
        <w:ind w:left="1019" w:hanging="591"/>
      </w:pPr>
      <w:rPr>
        <w:rFonts w:hint="default"/>
      </w:rPr>
    </w:lvl>
    <w:lvl w:ilvl="5" w:tplc="3E7EF1DC">
      <w:start w:val="1"/>
      <w:numFmt w:val="bullet"/>
      <w:lvlText w:val="•"/>
      <w:lvlJc w:val="left"/>
      <w:pPr>
        <w:ind w:left="1101" w:hanging="591"/>
      </w:pPr>
      <w:rPr>
        <w:rFonts w:hint="default"/>
      </w:rPr>
    </w:lvl>
    <w:lvl w:ilvl="6" w:tplc="1B1C70F0">
      <w:start w:val="1"/>
      <w:numFmt w:val="bullet"/>
      <w:lvlText w:val="•"/>
      <w:lvlJc w:val="left"/>
      <w:pPr>
        <w:ind w:left="1183" w:hanging="591"/>
      </w:pPr>
      <w:rPr>
        <w:rFonts w:hint="default"/>
      </w:rPr>
    </w:lvl>
    <w:lvl w:ilvl="7" w:tplc="1104198A">
      <w:start w:val="1"/>
      <w:numFmt w:val="bullet"/>
      <w:lvlText w:val="•"/>
      <w:lvlJc w:val="left"/>
      <w:pPr>
        <w:ind w:left="1265" w:hanging="591"/>
      </w:pPr>
      <w:rPr>
        <w:rFonts w:hint="default"/>
      </w:rPr>
    </w:lvl>
    <w:lvl w:ilvl="8" w:tplc="0E02E1EC">
      <w:start w:val="1"/>
      <w:numFmt w:val="bullet"/>
      <w:lvlText w:val="•"/>
      <w:lvlJc w:val="left"/>
      <w:pPr>
        <w:ind w:left="1347" w:hanging="591"/>
      </w:pPr>
      <w:rPr>
        <w:rFonts w:hint="default"/>
      </w:rPr>
    </w:lvl>
  </w:abstractNum>
  <w:abstractNum w:abstractNumId="2" w15:restartNumberingAfterBreak="0">
    <w:nsid w:val="099378A2"/>
    <w:multiLevelType w:val="hybridMultilevel"/>
    <w:tmpl w:val="D35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3F5"/>
    <w:multiLevelType w:val="hybridMultilevel"/>
    <w:tmpl w:val="653E9A30"/>
    <w:lvl w:ilvl="0" w:tplc="8ED0499A">
      <w:start w:val="1"/>
      <w:numFmt w:val="decimal"/>
      <w:lvlText w:val="%1)"/>
      <w:lvlJc w:val="left"/>
      <w:pPr>
        <w:ind w:left="819" w:hanging="360"/>
      </w:pPr>
      <w:rPr>
        <w:rFonts w:ascii="Arial" w:eastAsia="Arial" w:hAnsi="Arial" w:hint="default"/>
        <w:sz w:val="21"/>
        <w:szCs w:val="21"/>
      </w:rPr>
    </w:lvl>
    <w:lvl w:ilvl="1" w:tplc="0554B2E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E4285210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7FBCB770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B8E4B13C">
      <w:start w:val="1"/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F73679D4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30F6D578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DFF2EC7E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  <w:lvl w:ilvl="8" w:tplc="30F6B69C">
      <w:start w:val="1"/>
      <w:numFmt w:val="bullet"/>
      <w:lvlText w:val="•"/>
      <w:lvlJc w:val="left"/>
      <w:pPr>
        <w:ind w:left="8387" w:hanging="360"/>
      </w:pPr>
      <w:rPr>
        <w:rFonts w:hint="default"/>
      </w:rPr>
    </w:lvl>
  </w:abstractNum>
  <w:abstractNum w:abstractNumId="4" w15:restartNumberingAfterBreak="0">
    <w:nsid w:val="0AD30438"/>
    <w:multiLevelType w:val="hybridMultilevel"/>
    <w:tmpl w:val="269A5D64"/>
    <w:lvl w:ilvl="0" w:tplc="21A62BDA">
      <w:start w:val="3"/>
      <w:numFmt w:val="upperLetter"/>
      <w:lvlText w:val="%1."/>
      <w:lvlJc w:val="left"/>
      <w:pPr>
        <w:ind w:left="368" w:hanging="269"/>
      </w:pPr>
      <w:rPr>
        <w:rFonts w:ascii="Arial" w:eastAsia="Arial" w:hAnsi="Arial" w:hint="default"/>
        <w:b/>
        <w:bCs/>
        <w:spacing w:val="1"/>
        <w:sz w:val="21"/>
        <w:szCs w:val="21"/>
      </w:rPr>
    </w:lvl>
    <w:lvl w:ilvl="1" w:tplc="AFC480F4">
      <w:start w:val="1"/>
      <w:numFmt w:val="bullet"/>
      <w:lvlText w:val="•"/>
      <w:lvlJc w:val="left"/>
      <w:pPr>
        <w:ind w:left="1360" w:hanging="269"/>
      </w:pPr>
      <w:rPr>
        <w:rFonts w:hint="default"/>
      </w:rPr>
    </w:lvl>
    <w:lvl w:ilvl="2" w:tplc="AE00D91E">
      <w:start w:val="1"/>
      <w:numFmt w:val="bullet"/>
      <w:lvlText w:val="•"/>
      <w:lvlJc w:val="left"/>
      <w:pPr>
        <w:ind w:left="2351" w:hanging="269"/>
      </w:pPr>
      <w:rPr>
        <w:rFonts w:hint="default"/>
      </w:rPr>
    </w:lvl>
    <w:lvl w:ilvl="3" w:tplc="EE223D04">
      <w:start w:val="1"/>
      <w:numFmt w:val="bullet"/>
      <w:lvlText w:val="•"/>
      <w:lvlJc w:val="left"/>
      <w:pPr>
        <w:ind w:left="3342" w:hanging="269"/>
      </w:pPr>
      <w:rPr>
        <w:rFonts w:hint="default"/>
      </w:rPr>
    </w:lvl>
    <w:lvl w:ilvl="4" w:tplc="5422F84A">
      <w:start w:val="1"/>
      <w:numFmt w:val="bullet"/>
      <w:lvlText w:val="•"/>
      <w:lvlJc w:val="left"/>
      <w:pPr>
        <w:ind w:left="4333" w:hanging="269"/>
      </w:pPr>
      <w:rPr>
        <w:rFonts w:hint="default"/>
      </w:rPr>
    </w:lvl>
    <w:lvl w:ilvl="5" w:tplc="E3247DEE">
      <w:start w:val="1"/>
      <w:numFmt w:val="bullet"/>
      <w:lvlText w:val="•"/>
      <w:lvlJc w:val="left"/>
      <w:pPr>
        <w:ind w:left="5324" w:hanging="269"/>
      </w:pPr>
      <w:rPr>
        <w:rFonts w:hint="default"/>
      </w:rPr>
    </w:lvl>
    <w:lvl w:ilvl="6" w:tplc="750CCCEA">
      <w:start w:val="1"/>
      <w:numFmt w:val="bullet"/>
      <w:lvlText w:val="•"/>
      <w:lvlJc w:val="left"/>
      <w:pPr>
        <w:ind w:left="6315" w:hanging="269"/>
      </w:pPr>
      <w:rPr>
        <w:rFonts w:hint="default"/>
      </w:rPr>
    </w:lvl>
    <w:lvl w:ilvl="7" w:tplc="A20E63CA">
      <w:start w:val="1"/>
      <w:numFmt w:val="bullet"/>
      <w:lvlText w:val="•"/>
      <w:lvlJc w:val="left"/>
      <w:pPr>
        <w:ind w:left="7306" w:hanging="269"/>
      </w:pPr>
      <w:rPr>
        <w:rFonts w:hint="default"/>
      </w:rPr>
    </w:lvl>
    <w:lvl w:ilvl="8" w:tplc="95069EB4">
      <w:start w:val="1"/>
      <w:numFmt w:val="bullet"/>
      <w:lvlText w:val="•"/>
      <w:lvlJc w:val="left"/>
      <w:pPr>
        <w:ind w:left="8297" w:hanging="269"/>
      </w:pPr>
      <w:rPr>
        <w:rFonts w:hint="default"/>
      </w:rPr>
    </w:lvl>
  </w:abstractNum>
  <w:abstractNum w:abstractNumId="5" w15:restartNumberingAfterBreak="0">
    <w:nsid w:val="0C096F9D"/>
    <w:multiLevelType w:val="hybridMultilevel"/>
    <w:tmpl w:val="385803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811B70"/>
    <w:multiLevelType w:val="hybridMultilevel"/>
    <w:tmpl w:val="7D7ECAC6"/>
    <w:lvl w:ilvl="0" w:tplc="B666D4CC">
      <w:start w:val="1"/>
      <w:numFmt w:val="bullet"/>
      <w:lvlText w:val="•"/>
      <w:lvlJc w:val="left"/>
      <w:pPr>
        <w:ind w:left="280" w:hanging="132"/>
      </w:pPr>
      <w:rPr>
        <w:rFonts w:ascii="Arial" w:eastAsia="Arial" w:hAnsi="Arial" w:hint="default"/>
        <w:sz w:val="21"/>
        <w:szCs w:val="21"/>
      </w:rPr>
    </w:lvl>
    <w:lvl w:ilvl="1" w:tplc="407C5E46">
      <w:start w:val="1"/>
      <w:numFmt w:val="bullet"/>
      <w:lvlText w:val="•"/>
      <w:lvlJc w:val="left"/>
      <w:pPr>
        <w:ind w:left="220" w:hanging="132"/>
      </w:pPr>
      <w:rPr>
        <w:rFonts w:ascii="Arial" w:eastAsia="Arial" w:hAnsi="Arial" w:hint="default"/>
        <w:sz w:val="21"/>
        <w:szCs w:val="21"/>
      </w:rPr>
    </w:lvl>
    <w:lvl w:ilvl="2" w:tplc="003EA90A">
      <w:start w:val="1"/>
      <w:numFmt w:val="bullet"/>
      <w:lvlText w:val="•"/>
      <w:lvlJc w:val="left"/>
      <w:pPr>
        <w:ind w:left="1224" w:hanging="132"/>
      </w:pPr>
      <w:rPr>
        <w:rFonts w:hint="default"/>
      </w:rPr>
    </w:lvl>
    <w:lvl w:ilvl="3" w:tplc="5F8A9682">
      <w:start w:val="1"/>
      <w:numFmt w:val="bullet"/>
      <w:lvlText w:val="•"/>
      <w:lvlJc w:val="left"/>
      <w:pPr>
        <w:ind w:left="2169" w:hanging="132"/>
      </w:pPr>
      <w:rPr>
        <w:rFonts w:hint="default"/>
      </w:rPr>
    </w:lvl>
    <w:lvl w:ilvl="4" w:tplc="7D2EBC7E">
      <w:start w:val="1"/>
      <w:numFmt w:val="bullet"/>
      <w:lvlText w:val="•"/>
      <w:lvlJc w:val="left"/>
      <w:pPr>
        <w:ind w:left="3113" w:hanging="132"/>
      </w:pPr>
      <w:rPr>
        <w:rFonts w:hint="default"/>
      </w:rPr>
    </w:lvl>
    <w:lvl w:ilvl="5" w:tplc="A0D20986">
      <w:start w:val="1"/>
      <w:numFmt w:val="bullet"/>
      <w:lvlText w:val="•"/>
      <w:lvlJc w:val="left"/>
      <w:pPr>
        <w:ind w:left="4058" w:hanging="132"/>
      </w:pPr>
      <w:rPr>
        <w:rFonts w:hint="default"/>
      </w:rPr>
    </w:lvl>
    <w:lvl w:ilvl="6" w:tplc="B972CC9C">
      <w:start w:val="1"/>
      <w:numFmt w:val="bullet"/>
      <w:lvlText w:val="•"/>
      <w:lvlJc w:val="left"/>
      <w:pPr>
        <w:ind w:left="5002" w:hanging="132"/>
      </w:pPr>
      <w:rPr>
        <w:rFonts w:hint="default"/>
      </w:rPr>
    </w:lvl>
    <w:lvl w:ilvl="7" w:tplc="32BCBF66">
      <w:start w:val="1"/>
      <w:numFmt w:val="bullet"/>
      <w:lvlText w:val="•"/>
      <w:lvlJc w:val="left"/>
      <w:pPr>
        <w:ind w:left="5947" w:hanging="132"/>
      </w:pPr>
      <w:rPr>
        <w:rFonts w:hint="default"/>
      </w:rPr>
    </w:lvl>
    <w:lvl w:ilvl="8" w:tplc="5FD4E6B2">
      <w:start w:val="1"/>
      <w:numFmt w:val="bullet"/>
      <w:lvlText w:val="•"/>
      <w:lvlJc w:val="left"/>
      <w:pPr>
        <w:ind w:left="6891" w:hanging="132"/>
      </w:pPr>
      <w:rPr>
        <w:rFonts w:hint="default"/>
      </w:rPr>
    </w:lvl>
  </w:abstractNum>
  <w:abstractNum w:abstractNumId="7" w15:restartNumberingAfterBreak="0">
    <w:nsid w:val="14AB269B"/>
    <w:multiLevelType w:val="hybridMultilevel"/>
    <w:tmpl w:val="502E4A24"/>
    <w:lvl w:ilvl="0" w:tplc="3070AFB4">
      <w:start w:val="1"/>
      <w:numFmt w:val="decimal"/>
      <w:lvlText w:val="%1)"/>
      <w:lvlJc w:val="left"/>
      <w:pPr>
        <w:ind w:left="819" w:hanging="360"/>
      </w:pPr>
      <w:rPr>
        <w:rFonts w:ascii="Arial" w:eastAsia="Arial" w:hAnsi="Arial" w:hint="default"/>
        <w:sz w:val="21"/>
        <w:szCs w:val="21"/>
      </w:rPr>
    </w:lvl>
    <w:lvl w:ilvl="1" w:tplc="04090017">
      <w:start w:val="1"/>
      <w:numFmt w:val="lowerLetter"/>
      <w:lvlText w:val="%2)"/>
      <w:lvlJc w:val="left"/>
      <w:pPr>
        <w:ind w:left="1540" w:hanging="361"/>
      </w:pPr>
      <w:rPr>
        <w:rFonts w:hint="default"/>
        <w:sz w:val="21"/>
        <w:szCs w:val="21"/>
      </w:rPr>
    </w:lvl>
    <w:lvl w:ilvl="2" w:tplc="FF30586A">
      <w:start w:val="1"/>
      <w:numFmt w:val="lowerRoman"/>
      <w:lvlText w:val="%3."/>
      <w:lvlJc w:val="left"/>
      <w:pPr>
        <w:ind w:left="2260" w:hanging="286"/>
        <w:jc w:val="right"/>
      </w:pPr>
      <w:rPr>
        <w:rFonts w:ascii="Arial" w:eastAsia="Arial" w:hAnsi="Arial" w:hint="default"/>
        <w:spacing w:val="1"/>
        <w:sz w:val="21"/>
        <w:szCs w:val="21"/>
      </w:rPr>
    </w:lvl>
    <w:lvl w:ilvl="3" w:tplc="38E65142">
      <w:start w:val="1"/>
      <w:numFmt w:val="bullet"/>
      <w:lvlText w:val="•"/>
      <w:lvlJc w:val="left"/>
      <w:pPr>
        <w:ind w:left="3262" w:hanging="286"/>
      </w:pPr>
      <w:rPr>
        <w:rFonts w:hint="default"/>
      </w:rPr>
    </w:lvl>
    <w:lvl w:ilvl="4" w:tplc="A9EC6BB2">
      <w:start w:val="1"/>
      <w:numFmt w:val="bullet"/>
      <w:lvlText w:val="•"/>
      <w:lvlJc w:val="left"/>
      <w:pPr>
        <w:ind w:left="4265" w:hanging="286"/>
      </w:pPr>
      <w:rPr>
        <w:rFonts w:hint="default"/>
      </w:rPr>
    </w:lvl>
    <w:lvl w:ilvl="5" w:tplc="288E3322">
      <w:start w:val="1"/>
      <w:numFmt w:val="bullet"/>
      <w:lvlText w:val="•"/>
      <w:lvlJc w:val="left"/>
      <w:pPr>
        <w:ind w:left="5267" w:hanging="286"/>
      </w:pPr>
      <w:rPr>
        <w:rFonts w:hint="default"/>
      </w:rPr>
    </w:lvl>
    <w:lvl w:ilvl="6" w:tplc="08DC602E">
      <w:start w:val="1"/>
      <w:numFmt w:val="bullet"/>
      <w:lvlText w:val="•"/>
      <w:lvlJc w:val="left"/>
      <w:pPr>
        <w:ind w:left="6270" w:hanging="286"/>
      </w:pPr>
      <w:rPr>
        <w:rFonts w:hint="default"/>
      </w:rPr>
    </w:lvl>
    <w:lvl w:ilvl="7" w:tplc="2C540058">
      <w:start w:val="1"/>
      <w:numFmt w:val="bullet"/>
      <w:lvlText w:val="•"/>
      <w:lvlJc w:val="left"/>
      <w:pPr>
        <w:ind w:left="7272" w:hanging="286"/>
      </w:pPr>
      <w:rPr>
        <w:rFonts w:hint="default"/>
      </w:rPr>
    </w:lvl>
    <w:lvl w:ilvl="8" w:tplc="8C7E5B5A">
      <w:start w:val="1"/>
      <w:numFmt w:val="bullet"/>
      <w:lvlText w:val="•"/>
      <w:lvlJc w:val="left"/>
      <w:pPr>
        <w:ind w:left="8275" w:hanging="286"/>
      </w:pPr>
      <w:rPr>
        <w:rFonts w:hint="default"/>
      </w:rPr>
    </w:lvl>
  </w:abstractNum>
  <w:abstractNum w:abstractNumId="8" w15:restartNumberingAfterBreak="0">
    <w:nsid w:val="153A750F"/>
    <w:multiLevelType w:val="hybridMultilevel"/>
    <w:tmpl w:val="1344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2ECA"/>
    <w:multiLevelType w:val="hybridMultilevel"/>
    <w:tmpl w:val="2956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07773"/>
    <w:multiLevelType w:val="hybridMultilevel"/>
    <w:tmpl w:val="9B520FC4"/>
    <w:lvl w:ilvl="0" w:tplc="483EE2E0">
      <w:start w:val="1"/>
      <w:numFmt w:val="upperRoman"/>
      <w:lvlText w:val="%1."/>
      <w:lvlJc w:val="left"/>
      <w:pPr>
        <w:ind w:left="120" w:hanging="173"/>
        <w:jc w:val="right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1" w:tplc="5EA8C4A4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1"/>
        <w:szCs w:val="21"/>
      </w:rPr>
    </w:lvl>
    <w:lvl w:ilvl="2" w:tplc="5FA00030">
      <w:start w:val="1"/>
      <w:numFmt w:val="bullet"/>
      <w:lvlText w:val="•"/>
      <w:lvlJc w:val="left"/>
      <w:pPr>
        <w:ind w:left="1888" w:hanging="361"/>
      </w:pPr>
      <w:rPr>
        <w:rFonts w:hint="default"/>
      </w:rPr>
    </w:lvl>
    <w:lvl w:ilvl="3" w:tplc="7722C19E">
      <w:start w:val="1"/>
      <w:numFmt w:val="bullet"/>
      <w:lvlText w:val="•"/>
      <w:lvlJc w:val="left"/>
      <w:pPr>
        <w:ind w:left="2937" w:hanging="361"/>
      </w:pPr>
      <w:rPr>
        <w:rFonts w:hint="default"/>
      </w:rPr>
    </w:lvl>
    <w:lvl w:ilvl="4" w:tplc="57C8F1D2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5" w:tplc="C2EED9E4">
      <w:start w:val="1"/>
      <w:numFmt w:val="bullet"/>
      <w:lvlText w:val="•"/>
      <w:lvlJc w:val="left"/>
      <w:pPr>
        <w:ind w:left="5035" w:hanging="361"/>
      </w:pPr>
      <w:rPr>
        <w:rFonts w:hint="default"/>
      </w:rPr>
    </w:lvl>
    <w:lvl w:ilvl="6" w:tplc="88E2C700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EF60DB70">
      <w:start w:val="1"/>
      <w:numFmt w:val="bullet"/>
      <w:lvlText w:val="•"/>
      <w:lvlJc w:val="left"/>
      <w:pPr>
        <w:ind w:left="7133" w:hanging="361"/>
      </w:pPr>
      <w:rPr>
        <w:rFonts w:hint="default"/>
      </w:rPr>
    </w:lvl>
    <w:lvl w:ilvl="8" w:tplc="F2041FD6">
      <w:start w:val="1"/>
      <w:numFmt w:val="bullet"/>
      <w:lvlText w:val="•"/>
      <w:lvlJc w:val="left"/>
      <w:pPr>
        <w:ind w:left="8182" w:hanging="361"/>
      </w:pPr>
      <w:rPr>
        <w:rFonts w:hint="default"/>
      </w:rPr>
    </w:lvl>
  </w:abstractNum>
  <w:abstractNum w:abstractNumId="11" w15:restartNumberingAfterBreak="0">
    <w:nsid w:val="19295DBF"/>
    <w:multiLevelType w:val="multilevel"/>
    <w:tmpl w:val="5378AB4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B672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3A1373"/>
    <w:multiLevelType w:val="hybridMultilevel"/>
    <w:tmpl w:val="C93A5040"/>
    <w:lvl w:ilvl="0" w:tplc="3020BE80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1"/>
        <w:szCs w:val="21"/>
      </w:rPr>
    </w:lvl>
    <w:lvl w:ilvl="1" w:tplc="AB124584">
      <w:start w:val="1"/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56987E1C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582E439E">
      <w:start w:val="1"/>
      <w:numFmt w:val="bullet"/>
      <w:lvlText w:val="•"/>
      <w:lvlJc w:val="left"/>
      <w:pPr>
        <w:ind w:left="3910" w:hanging="361"/>
      </w:pPr>
      <w:rPr>
        <w:rFonts w:hint="default"/>
      </w:rPr>
    </w:lvl>
    <w:lvl w:ilvl="4" w:tplc="5944FF28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24961726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5C06D190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053C1A16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10A005BA">
      <w:start w:val="1"/>
      <w:numFmt w:val="bullet"/>
      <w:lvlText w:val="•"/>
      <w:lvlJc w:val="left"/>
      <w:pPr>
        <w:ind w:left="8460" w:hanging="361"/>
      </w:pPr>
      <w:rPr>
        <w:rFonts w:hint="default"/>
      </w:rPr>
    </w:lvl>
  </w:abstractNum>
  <w:abstractNum w:abstractNumId="14" w15:restartNumberingAfterBreak="0">
    <w:nsid w:val="1FAD5670"/>
    <w:multiLevelType w:val="hybridMultilevel"/>
    <w:tmpl w:val="96A81CB4"/>
    <w:lvl w:ilvl="0" w:tplc="766443B6">
      <w:start w:val="1"/>
      <w:numFmt w:val="upperLetter"/>
      <w:lvlText w:val="%1."/>
      <w:lvlJc w:val="left"/>
      <w:pPr>
        <w:ind w:left="377" w:hanging="257"/>
      </w:pPr>
      <w:rPr>
        <w:rFonts w:ascii="Arial" w:eastAsia="Arial" w:hAnsi="Arial" w:hint="default"/>
        <w:sz w:val="21"/>
        <w:szCs w:val="21"/>
      </w:rPr>
    </w:lvl>
    <w:lvl w:ilvl="1" w:tplc="EEA027BA">
      <w:start w:val="1"/>
      <w:numFmt w:val="decimal"/>
      <w:lvlText w:val="%2)"/>
      <w:lvlJc w:val="left"/>
      <w:pPr>
        <w:ind w:left="1085" w:hanging="245"/>
      </w:pPr>
      <w:rPr>
        <w:rFonts w:ascii="Arial" w:eastAsia="Arial" w:hAnsi="Arial" w:hint="default"/>
        <w:sz w:val="21"/>
        <w:szCs w:val="21"/>
      </w:rPr>
    </w:lvl>
    <w:lvl w:ilvl="2" w:tplc="4CCCB9E0">
      <w:start w:val="1"/>
      <w:numFmt w:val="bullet"/>
      <w:lvlText w:val="•"/>
      <w:lvlJc w:val="left"/>
      <w:pPr>
        <w:ind w:left="2106" w:hanging="245"/>
      </w:pPr>
      <w:rPr>
        <w:rFonts w:hint="default"/>
      </w:rPr>
    </w:lvl>
    <w:lvl w:ilvl="3" w:tplc="44AAB658">
      <w:start w:val="1"/>
      <w:numFmt w:val="bullet"/>
      <w:lvlText w:val="•"/>
      <w:lvlJc w:val="left"/>
      <w:pPr>
        <w:ind w:left="3128" w:hanging="245"/>
      </w:pPr>
      <w:rPr>
        <w:rFonts w:hint="default"/>
      </w:rPr>
    </w:lvl>
    <w:lvl w:ilvl="4" w:tplc="E89A11FE">
      <w:start w:val="1"/>
      <w:numFmt w:val="bullet"/>
      <w:lvlText w:val="•"/>
      <w:lvlJc w:val="left"/>
      <w:pPr>
        <w:ind w:left="4150" w:hanging="245"/>
      </w:pPr>
      <w:rPr>
        <w:rFonts w:hint="default"/>
      </w:rPr>
    </w:lvl>
    <w:lvl w:ilvl="5" w:tplc="7D1C15DE">
      <w:start w:val="1"/>
      <w:numFmt w:val="bullet"/>
      <w:lvlText w:val="•"/>
      <w:lvlJc w:val="left"/>
      <w:pPr>
        <w:ind w:left="5171" w:hanging="245"/>
      </w:pPr>
      <w:rPr>
        <w:rFonts w:hint="default"/>
      </w:rPr>
    </w:lvl>
    <w:lvl w:ilvl="6" w:tplc="408A7E18">
      <w:start w:val="1"/>
      <w:numFmt w:val="bullet"/>
      <w:lvlText w:val="•"/>
      <w:lvlJc w:val="left"/>
      <w:pPr>
        <w:ind w:left="6193" w:hanging="245"/>
      </w:pPr>
      <w:rPr>
        <w:rFonts w:hint="default"/>
      </w:rPr>
    </w:lvl>
    <w:lvl w:ilvl="7" w:tplc="C51A1FE4">
      <w:start w:val="1"/>
      <w:numFmt w:val="bullet"/>
      <w:lvlText w:val="•"/>
      <w:lvlJc w:val="left"/>
      <w:pPr>
        <w:ind w:left="7215" w:hanging="245"/>
      </w:pPr>
      <w:rPr>
        <w:rFonts w:hint="default"/>
      </w:rPr>
    </w:lvl>
    <w:lvl w:ilvl="8" w:tplc="E6700B20">
      <w:start w:val="1"/>
      <w:numFmt w:val="bullet"/>
      <w:lvlText w:val="•"/>
      <w:lvlJc w:val="left"/>
      <w:pPr>
        <w:ind w:left="8236" w:hanging="245"/>
      </w:pPr>
      <w:rPr>
        <w:rFonts w:hint="default"/>
      </w:rPr>
    </w:lvl>
  </w:abstractNum>
  <w:abstractNum w:abstractNumId="15" w15:restartNumberingAfterBreak="0">
    <w:nsid w:val="20574E89"/>
    <w:multiLevelType w:val="hybridMultilevel"/>
    <w:tmpl w:val="42541D58"/>
    <w:lvl w:ilvl="0" w:tplc="4218F68C">
      <w:start w:val="1"/>
      <w:numFmt w:val="upperRoman"/>
      <w:lvlText w:val="%1."/>
      <w:lvlJc w:val="left"/>
      <w:pPr>
        <w:ind w:left="1300" w:hanging="720"/>
      </w:pPr>
      <w:rPr>
        <w:rFonts w:ascii="Arial" w:eastAsia="Arial" w:hAnsi="Arial" w:hint="default"/>
        <w:sz w:val="24"/>
        <w:szCs w:val="24"/>
      </w:rPr>
    </w:lvl>
    <w:lvl w:ilvl="1" w:tplc="0FFED30A">
      <w:start w:val="1"/>
      <w:numFmt w:val="bullet"/>
      <w:lvlText w:val="•"/>
      <w:lvlJc w:val="left"/>
      <w:pPr>
        <w:ind w:left="2210" w:hanging="720"/>
      </w:pPr>
      <w:rPr>
        <w:rFonts w:hint="default"/>
      </w:rPr>
    </w:lvl>
    <w:lvl w:ilvl="2" w:tplc="CF941446">
      <w:start w:val="1"/>
      <w:numFmt w:val="bullet"/>
      <w:lvlText w:val="•"/>
      <w:lvlJc w:val="left"/>
      <w:pPr>
        <w:ind w:left="3120" w:hanging="720"/>
      </w:pPr>
      <w:rPr>
        <w:rFonts w:hint="default"/>
      </w:rPr>
    </w:lvl>
    <w:lvl w:ilvl="3" w:tplc="33CC8EE8">
      <w:start w:val="1"/>
      <w:numFmt w:val="bullet"/>
      <w:lvlText w:val="•"/>
      <w:lvlJc w:val="left"/>
      <w:pPr>
        <w:ind w:left="4030" w:hanging="720"/>
      </w:pPr>
      <w:rPr>
        <w:rFonts w:hint="default"/>
      </w:rPr>
    </w:lvl>
    <w:lvl w:ilvl="4" w:tplc="C82841C4">
      <w:start w:val="1"/>
      <w:numFmt w:val="bullet"/>
      <w:lvlText w:val="•"/>
      <w:lvlJc w:val="left"/>
      <w:pPr>
        <w:ind w:left="4940" w:hanging="720"/>
      </w:pPr>
      <w:rPr>
        <w:rFonts w:hint="default"/>
      </w:rPr>
    </w:lvl>
    <w:lvl w:ilvl="5" w:tplc="855242E2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5AB64C74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7" w:tplc="51D24914">
      <w:start w:val="1"/>
      <w:numFmt w:val="bullet"/>
      <w:lvlText w:val="•"/>
      <w:lvlJc w:val="left"/>
      <w:pPr>
        <w:ind w:left="7670" w:hanging="720"/>
      </w:pPr>
      <w:rPr>
        <w:rFonts w:hint="default"/>
      </w:rPr>
    </w:lvl>
    <w:lvl w:ilvl="8" w:tplc="FAF07566">
      <w:start w:val="1"/>
      <w:numFmt w:val="bullet"/>
      <w:lvlText w:val="•"/>
      <w:lvlJc w:val="left"/>
      <w:pPr>
        <w:ind w:left="8580" w:hanging="720"/>
      </w:pPr>
      <w:rPr>
        <w:rFonts w:hint="default"/>
      </w:rPr>
    </w:lvl>
  </w:abstractNum>
  <w:abstractNum w:abstractNumId="16" w15:restartNumberingAfterBreak="0">
    <w:nsid w:val="22181E7C"/>
    <w:multiLevelType w:val="hybridMultilevel"/>
    <w:tmpl w:val="3F5E6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FF2109"/>
    <w:multiLevelType w:val="hybridMultilevel"/>
    <w:tmpl w:val="04DA95B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253B775F"/>
    <w:multiLevelType w:val="hybridMultilevel"/>
    <w:tmpl w:val="9FF05E36"/>
    <w:lvl w:ilvl="0" w:tplc="D326D8B2">
      <w:start w:val="1"/>
      <w:numFmt w:val="upperRoman"/>
      <w:lvlText w:val="%1."/>
      <w:lvlJc w:val="left"/>
      <w:pPr>
        <w:ind w:left="1200" w:hanging="720"/>
      </w:pPr>
      <w:rPr>
        <w:rFonts w:ascii="Arial" w:eastAsia="Arial" w:hAnsi="Arial" w:hint="default"/>
        <w:spacing w:val="-2"/>
        <w:sz w:val="21"/>
        <w:szCs w:val="21"/>
      </w:rPr>
    </w:lvl>
    <w:lvl w:ilvl="1" w:tplc="E47877F2">
      <w:start w:val="1"/>
      <w:numFmt w:val="lowerLetter"/>
      <w:lvlText w:val="%2."/>
      <w:lvlJc w:val="left"/>
      <w:pPr>
        <w:ind w:left="1560" w:hanging="361"/>
      </w:pPr>
      <w:rPr>
        <w:rFonts w:ascii="Arial" w:eastAsia="Arial" w:hAnsi="Arial" w:hint="default"/>
        <w:sz w:val="21"/>
        <w:szCs w:val="21"/>
      </w:rPr>
    </w:lvl>
    <w:lvl w:ilvl="2" w:tplc="16D0A920">
      <w:start w:val="1"/>
      <w:numFmt w:val="lowerRoman"/>
      <w:lvlText w:val="%3."/>
      <w:lvlJc w:val="left"/>
      <w:pPr>
        <w:ind w:left="2280" w:hanging="286"/>
      </w:pPr>
      <w:rPr>
        <w:rFonts w:ascii="Arial" w:eastAsia="Arial" w:hAnsi="Arial" w:hint="default"/>
        <w:spacing w:val="1"/>
        <w:sz w:val="21"/>
        <w:szCs w:val="21"/>
      </w:rPr>
    </w:lvl>
    <w:lvl w:ilvl="3" w:tplc="AFACE120">
      <w:start w:val="1"/>
      <w:numFmt w:val="bullet"/>
      <w:lvlText w:val="•"/>
      <w:lvlJc w:val="left"/>
      <w:pPr>
        <w:ind w:left="3283" w:hanging="286"/>
      </w:pPr>
      <w:rPr>
        <w:rFonts w:hint="default"/>
      </w:rPr>
    </w:lvl>
    <w:lvl w:ilvl="4" w:tplc="04904E0A">
      <w:start w:val="1"/>
      <w:numFmt w:val="bullet"/>
      <w:lvlText w:val="•"/>
      <w:lvlJc w:val="left"/>
      <w:pPr>
        <w:ind w:left="4285" w:hanging="286"/>
      </w:pPr>
      <w:rPr>
        <w:rFonts w:hint="default"/>
      </w:rPr>
    </w:lvl>
    <w:lvl w:ilvl="5" w:tplc="5F50EF16">
      <w:start w:val="1"/>
      <w:numFmt w:val="bullet"/>
      <w:lvlText w:val="•"/>
      <w:lvlJc w:val="left"/>
      <w:pPr>
        <w:ind w:left="5288" w:hanging="286"/>
      </w:pPr>
      <w:rPr>
        <w:rFonts w:hint="default"/>
      </w:rPr>
    </w:lvl>
    <w:lvl w:ilvl="6" w:tplc="BC9AE72A">
      <w:start w:val="1"/>
      <w:numFmt w:val="bullet"/>
      <w:lvlText w:val="•"/>
      <w:lvlJc w:val="left"/>
      <w:pPr>
        <w:ind w:left="6290" w:hanging="286"/>
      </w:pPr>
      <w:rPr>
        <w:rFonts w:hint="default"/>
      </w:rPr>
    </w:lvl>
    <w:lvl w:ilvl="7" w:tplc="E548C1BA">
      <w:start w:val="1"/>
      <w:numFmt w:val="bullet"/>
      <w:lvlText w:val="•"/>
      <w:lvlJc w:val="left"/>
      <w:pPr>
        <w:ind w:left="7292" w:hanging="286"/>
      </w:pPr>
      <w:rPr>
        <w:rFonts w:hint="default"/>
      </w:rPr>
    </w:lvl>
    <w:lvl w:ilvl="8" w:tplc="81EA8218">
      <w:start w:val="1"/>
      <w:numFmt w:val="bullet"/>
      <w:lvlText w:val="•"/>
      <w:lvlJc w:val="left"/>
      <w:pPr>
        <w:ind w:left="8295" w:hanging="286"/>
      </w:pPr>
      <w:rPr>
        <w:rFonts w:hint="default"/>
      </w:rPr>
    </w:lvl>
  </w:abstractNum>
  <w:abstractNum w:abstractNumId="19" w15:restartNumberingAfterBreak="0">
    <w:nsid w:val="278D7BC8"/>
    <w:multiLevelType w:val="hybridMultilevel"/>
    <w:tmpl w:val="925A289E"/>
    <w:lvl w:ilvl="0" w:tplc="4602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B436BB"/>
    <w:multiLevelType w:val="hybridMultilevel"/>
    <w:tmpl w:val="A710A608"/>
    <w:lvl w:ilvl="0" w:tplc="F930467C">
      <w:start w:val="8"/>
      <w:numFmt w:val="upperLetter"/>
      <w:lvlText w:val="%1."/>
      <w:lvlJc w:val="left"/>
      <w:pPr>
        <w:ind w:left="1160" w:hanging="720"/>
      </w:pPr>
      <w:rPr>
        <w:rFonts w:ascii="Arial" w:eastAsia="Arial" w:hAnsi="Arial" w:hint="default"/>
        <w:b/>
        <w:bCs/>
        <w:spacing w:val="1"/>
        <w:sz w:val="21"/>
        <w:szCs w:val="21"/>
      </w:rPr>
    </w:lvl>
    <w:lvl w:ilvl="1" w:tplc="95102268">
      <w:start w:val="1"/>
      <w:numFmt w:val="upperLetter"/>
      <w:lvlText w:val="%2."/>
      <w:lvlJc w:val="left"/>
      <w:pPr>
        <w:ind w:left="1240" w:hanging="720"/>
      </w:pPr>
      <w:rPr>
        <w:rFonts w:ascii="Arial" w:eastAsia="Arial" w:hAnsi="Arial" w:hint="default"/>
        <w:b/>
        <w:bCs/>
        <w:spacing w:val="-4"/>
        <w:sz w:val="21"/>
        <w:szCs w:val="21"/>
      </w:rPr>
    </w:lvl>
    <w:lvl w:ilvl="2" w:tplc="4BD8F84A">
      <w:start w:val="1"/>
      <w:numFmt w:val="upperLetter"/>
      <w:lvlText w:val="%3."/>
      <w:lvlJc w:val="left"/>
      <w:pPr>
        <w:ind w:left="1563" w:hanging="324"/>
        <w:jc w:val="right"/>
      </w:pPr>
      <w:rPr>
        <w:rFonts w:ascii="Arial" w:eastAsia="Arial" w:hAnsi="Arial" w:hint="default"/>
        <w:b/>
        <w:bCs/>
        <w:spacing w:val="-4"/>
        <w:sz w:val="21"/>
        <w:szCs w:val="21"/>
      </w:rPr>
    </w:lvl>
    <w:lvl w:ilvl="3" w:tplc="D258F140">
      <w:start w:val="1"/>
      <w:numFmt w:val="bullet"/>
      <w:lvlText w:val="•"/>
      <w:lvlJc w:val="left"/>
      <w:pPr>
        <w:ind w:left="2738" w:hanging="324"/>
      </w:pPr>
      <w:rPr>
        <w:rFonts w:hint="default"/>
      </w:rPr>
    </w:lvl>
    <w:lvl w:ilvl="4" w:tplc="DA08FBCA">
      <w:start w:val="1"/>
      <w:numFmt w:val="bullet"/>
      <w:lvlText w:val="•"/>
      <w:lvlJc w:val="left"/>
      <w:pPr>
        <w:ind w:left="3912" w:hanging="324"/>
      </w:pPr>
      <w:rPr>
        <w:rFonts w:hint="default"/>
      </w:rPr>
    </w:lvl>
    <w:lvl w:ilvl="5" w:tplc="26C0D840">
      <w:start w:val="1"/>
      <w:numFmt w:val="bullet"/>
      <w:lvlText w:val="•"/>
      <w:lvlJc w:val="left"/>
      <w:pPr>
        <w:ind w:left="5087" w:hanging="324"/>
      </w:pPr>
      <w:rPr>
        <w:rFonts w:hint="default"/>
      </w:rPr>
    </w:lvl>
    <w:lvl w:ilvl="6" w:tplc="9A54F3B0">
      <w:start w:val="1"/>
      <w:numFmt w:val="bullet"/>
      <w:lvlText w:val="•"/>
      <w:lvlJc w:val="left"/>
      <w:pPr>
        <w:ind w:left="6262" w:hanging="324"/>
      </w:pPr>
      <w:rPr>
        <w:rFonts w:hint="default"/>
      </w:rPr>
    </w:lvl>
    <w:lvl w:ilvl="7" w:tplc="47F046AE">
      <w:start w:val="1"/>
      <w:numFmt w:val="bullet"/>
      <w:lvlText w:val="•"/>
      <w:lvlJc w:val="left"/>
      <w:pPr>
        <w:ind w:left="7436" w:hanging="324"/>
      </w:pPr>
      <w:rPr>
        <w:rFonts w:hint="default"/>
      </w:rPr>
    </w:lvl>
    <w:lvl w:ilvl="8" w:tplc="11EABC0A">
      <w:start w:val="1"/>
      <w:numFmt w:val="bullet"/>
      <w:lvlText w:val="•"/>
      <w:lvlJc w:val="left"/>
      <w:pPr>
        <w:ind w:left="8611" w:hanging="324"/>
      </w:pPr>
      <w:rPr>
        <w:rFonts w:hint="default"/>
      </w:rPr>
    </w:lvl>
  </w:abstractNum>
  <w:abstractNum w:abstractNumId="21" w15:restartNumberingAfterBreak="0">
    <w:nsid w:val="2D0263E3"/>
    <w:multiLevelType w:val="hybridMultilevel"/>
    <w:tmpl w:val="953EDCE4"/>
    <w:lvl w:ilvl="0" w:tplc="C7E88DF2">
      <w:start w:val="1"/>
      <w:numFmt w:val="lowerLetter"/>
      <w:lvlText w:val="%1."/>
      <w:lvlJc w:val="left"/>
      <w:pPr>
        <w:ind w:left="1180" w:hanging="361"/>
      </w:pPr>
      <w:rPr>
        <w:rFonts w:ascii="Arial" w:eastAsia="Arial" w:hAnsi="Arial" w:hint="default"/>
        <w:sz w:val="21"/>
        <w:szCs w:val="21"/>
      </w:rPr>
    </w:lvl>
    <w:lvl w:ilvl="1" w:tplc="102242CA">
      <w:start w:val="1"/>
      <w:numFmt w:val="bullet"/>
      <w:lvlText w:val="•"/>
      <w:lvlJc w:val="left"/>
      <w:pPr>
        <w:ind w:left="2086" w:hanging="361"/>
      </w:pPr>
      <w:rPr>
        <w:rFonts w:hint="default"/>
      </w:rPr>
    </w:lvl>
    <w:lvl w:ilvl="2" w:tplc="8B222F00">
      <w:start w:val="1"/>
      <w:numFmt w:val="bullet"/>
      <w:lvlText w:val="•"/>
      <w:lvlJc w:val="left"/>
      <w:pPr>
        <w:ind w:left="2992" w:hanging="361"/>
      </w:pPr>
      <w:rPr>
        <w:rFonts w:hint="default"/>
      </w:rPr>
    </w:lvl>
    <w:lvl w:ilvl="3" w:tplc="9A72B100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4" w:tplc="D5B2AAB8">
      <w:start w:val="1"/>
      <w:numFmt w:val="bullet"/>
      <w:lvlText w:val="•"/>
      <w:lvlJc w:val="left"/>
      <w:pPr>
        <w:ind w:left="4804" w:hanging="361"/>
      </w:pPr>
      <w:rPr>
        <w:rFonts w:hint="default"/>
      </w:rPr>
    </w:lvl>
    <w:lvl w:ilvl="5" w:tplc="D3C4C70E">
      <w:start w:val="1"/>
      <w:numFmt w:val="bullet"/>
      <w:lvlText w:val="•"/>
      <w:lvlJc w:val="left"/>
      <w:pPr>
        <w:ind w:left="5710" w:hanging="361"/>
      </w:pPr>
      <w:rPr>
        <w:rFonts w:hint="default"/>
      </w:rPr>
    </w:lvl>
    <w:lvl w:ilvl="6" w:tplc="E612DE82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9EF6B46E">
      <w:start w:val="1"/>
      <w:numFmt w:val="bullet"/>
      <w:lvlText w:val="•"/>
      <w:lvlJc w:val="left"/>
      <w:pPr>
        <w:ind w:left="7522" w:hanging="361"/>
      </w:pPr>
      <w:rPr>
        <w:rFonts w:hint="default"/>
      </w:rPr>
    </w:lvl>
    <w:lvl w:ilvl="8" w:tplc="938AA78E">
      <w:start w:val="1"/>
      <w:numFmt w:val="bullet"/>
      <w:lvlText w:val="•"/>
      <w:lvlJc w:val="left"/>
      <w:pPr>
        <w:ind w:left="8428" w:hanging="361"/>
      </w:pPr>
      <w:rPr>
        <w:rFonts w:hint="default"/>
      </w:rPr>
    </w:lvl>
  </w:abstractNum>
  <w:abstractNum w:abstractNumId="22" w15:restartNumberingAfterBreak="0">
    <w:nsid w:val="2E6C1A77"/>
    <w:multiLevelType w:val="hybridMultilevel"/>
    <w:tmpl w:val="F14A4266"/>
    <w:lvl w:ilvl="0" w:tplc="9AF8A2C6">
      <w:start w:val="1"/>
      <w:numFmt w:val="bullet"/>
      <w:lvlText w:val="•"/>
      <w:lvlJc w:val="left"/>
      <w:pPr>
        <w:ind w:left="1119" w:hanging="132"/>
      </w:pPr>
      <w:rPr>
        <w:rFonts w:ascii="Arial" w:eastAsia="Arial" w:hAnsi="Arial" w:hint="default"/>
        <w:sz w:val="21"/>
        <w:szCs w:val="21"/>
      </w:rPr>
    </w:lvl>
    <w:lvl w:ilvl="1" w:tplc="F126CB60">
      <w:start w:val="1"/>
      <w:numFmt w:val="bullet"/>
      <w:lvlText w:val=""/>
      <w:lvlJc w:val="left"/>
      <w:pPr>
        <w:ind w:left="2019" w:hanging="361"/>
      </w:pPr>
      <w:rPr>
        <w:rFonts w:ascii="Symbol" w:eastAsia="Symbol" w:hAnsi="Symbol" w:hint="default"/>
        <w:sz w:val="21"/>
        <w:szCs w:val="21"/>
      </w:rPr>
    </w:lvl>
    <w:lvl w:ilvl="2" w:tplc="C17E9872">
      <w:start w:val="1"/>
      <w:numFmt w:val="bullet"/>
      <w:lvlText w:val="•"/>
      <w:lvlJc w:val="left"/>
      <w:pPr>
        <w:ind w:left="2946" w:hanging="361"/>
      </w:pPr>
      <w:rPr>
        <w:rFonts w:hint="default"/>
      </w:rPr>
    </w:lvl>
    <w:lvl w:ilvl="3" w:tplc="FCBC4A80">
      <w:start w:val="1"/>
      <w:numFmt w:val="bullet"/>
      <w:lvlText w:val="•"/>
      <w:lvlJc w:val="left"/>
      <w:pPr>
        <w:ind w:left="3873" w:hanging="361"/>
      </w:pPr>
      <w:rPr>
        <w:rFonts w:hint="default"/>
      </w:rPr>
    </w:lvl>
    <w:lvl w:ilvl="4" w:tplc="A64EAD58">
      <w:start w:val="1"/>
      <w:numFmt w:val="bullet"/>
      <w:lvlText w:val="•"/>
      <w:lvlJc w:val="left"/>
      <w:pPr>
        <w:ind w:left="4799" w:hanging="361"/>
      </w:pPr>
      <w:rPr>
        <w:rFonts w:hint="default"/>
      </w:rPr>
    </w:lvl>
    <w:lvl w:ilvl="5" w:tplc="AE546116">
      <w:start w:val="1"/>
      <w:numFmt w:val="bullet"/>
      <w:lvlText w:val="•"/>
      <w:lvlJc w:val="left"/>
      <w:pPr>
        <w:ind w:left="5726" w:hanging="361"/>
      </w:pPr>
      <w:rPr>
        <w:rFonts w:hint="default"/>
      </w:rPr>
    </w:lvl>
    <w:lvl w:ilvl="6" w:tplc="25C44EA2">
      <w:start w:val="1"/>
      <w:numFmt w:val="bullet"/>
      <w:lvlText w:val="•"/>
      <w:lvlJc w:val="left"/>
      <w:pPr>
        <w:ind w:left="6653" w:hanging="361"/>
      </w:pPr>
      <w:rPr>
        <w:rFonts w:hint="default"/>
      </w:rPr>
    </w:lvl>
    <w:lvl w:ilvl="7" w:tplc="F5E049F0">
      <w:start w:val="1"/>
      <w:numFmt w:val="bullet"/>
      <w:lvlText w:val="•"/>
      <w:lvlJc w:val="left"/>
      <w:pPr>
        <w:ind w:left="7579" w:hanging="361"/>
      </w:pPr>
      <w:rPr>
        <w:rFonts w:hint="default"/>
      </w:rPr>
    </w:lvl>
    <w:lvl w:ilvl="8" w:tplc="EBEEC3B8">
      <w:start w:val="1"/>
      <w:numFmt w:val="bullet"/>
      <w:lvlText w:val="•"/>
      <w:lvlJc w:val="left"/>
      <w:pPr>
        <w:ind w:left="8506" w:hanging="361"/>
      </w:pPr>
      <w:rPr>
        <w:rFonts w:hint="default"/>
      </w:rPr>
    </w:lvl>
  </w:abstractNum>
  <w:abstractNum w:abstractNumId="23" w15:restartNumberingAfterBreak="0">
    <w:nsid w:val="2EBF12C8"/>
    <w:multiLevelType w:val="hybridMultilevel"/>
    <w:tmpl w:val="7D70C210"/>
    <w:lvl w:ilvl="0" w:tplc="54DE50E4">
      <w:start w:val="6"/>
      <w:numFmt w:val="lowerLetter"/>
      <w:lvlText w:val="%1."/>
      <w:lvlJc w:val="left"/>
      <w:pPr>
        <w:ind w:left="2800" w:hanging="361"/>
      </w:pPr>
      <w:rPr>
        <w:rFonts w:ascii="Arial" w:eastAsia="Arial" w:hAnsi="Arial" w:hint="default"/>
        <w:spacing w:val="1"/>
        <w:sz w:val="21"/>
        <w:szCs w:val="21"/>
      </w:rPr>
    </w:lvl>
    <w:lvl w:ilvl="1" w:tplc="C2FE18C0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2" w:tplc="F8800B40">
      <w:start w:val="1"/>
      <w:numFmt w:val="bullet"/>
      <w:lvlText w:val="•"/>
      <w:lvlJc w:val="left"/>
      <w:pPr>
        <w:ind w:left="4288" w:hanging="361"/>
      </w:pPr>
      <w:rPr>
        <w:rFonts w:hint="default"/>
      </w:rPr>
    </w:lvl>
    <w:lvl w:ilvl="3" w:tplc="15D88328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4" w:tplc="12F2190C">
      <w:start w:val="1"/>
      <w:numFmt w:val="bullet"/>
      <w:lvlText w:val="•"/>
      <w:lvlJc w:val="left"/>
      <w:pPr>
        <w:ind w:left="5776" w:hanging="361"/>
      </w:pPr>
      <w:rPr>
        <w:rFonts w:hint="default"/>
      </w:rPr>
    </w:lvl>
    <w:lvl w:ilvl="5" w:tplc="3E28199A">
      <w:start w:val="1"/>
      <w:numFmt w:val="bullet"/>
      <w:lvlText w:val="•"/>
      <w:lvlJc w:val="left"/>
      <w:pPr>
        <w:ind w:left="6520" w:hanging="361"/>
      </w:pPr>
      <w:rPr>
        <w:rFonts w:hint="default"/>
      </w:rPr>
    </w:lvl>
    <w:lvl w:ilvl="6" w:tplc="8EBC4280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7" w:tplc="BC3A71C6">
      <w:start w:val="1"/>
      <w:numFmt w:val="bullet"/>
      <w:lvlText w:val="•"/>
      <w:lvlJc w:val="left"/>
      <w:pPr>
        <w:ind w:left="8008" w:hanging="361"/>
      </w:pPr>
      <w:rPr>
        <w:rFonts w:hint="default"/>
      </w:rPr>
    </w:lvl>
    <w:lvl w:ilvl="8" w:tplc="58A40B74">
      <w:start w:val="1"/>
      <w:numFmt w:val="bullet"/>
      <w:lvlText w:val="•"/>
      <w:lvlJc w:val="left"/>
      <w:pPr>
        <w:ind w:left="8752" w:hanging="361"/>
      </w:pPr>
      <w:rPr>
        <w:rFonts w:hint="default"/>
      </w:rPr>
    </w:lvl>
  </w:abstractNum>
  <w:abstractNum w:abstractNumId="24" w15:restartNumberingAfterBreak="0">
    <w:nsid w:val="2F3E1146"/>
    <w:multiLevelType w:val="hybridMultilevel"/>
    <w:tmpl w:val="DE20FFD6"/>
    <w:lvl w:ilvl="0" w:tplc="570E3920">
      <w:start w:val="1"/>
      <w:numFmt w:val="bullet"/>
      <w:lvlText w:val=""/>
      <w:lvlJc w:val="left"/>
      <w:pPr>
        <w:ind w:left="1180" w:hanging="361"/>
      </w:pPr>
      <w:rPr>
        <w:rFonts w:ascii="Symbol" w:eastAsia="Symbol" w:hAnsi="Symbol" w:hint="default"/>
        <w:sz w:val="21"/>
        <w:szCs w:val="21"/>
      </w:rPr>
    </w:lvl>
    <w:lvl w:ilvl="1" w:tplc="E2EE53B0">
      <w:start w:val="1"/>
      <w:numFmt w:val="bullet"/>
      <w:lvlText w:val=""/>
      <w:lvlJc w:val="left"/>
      <w:pPr>
        <w:ind w:left="1300" w:hanging="361"/>
      </w:pPr>
      <w:rPr>
        <w:rFonts w:ascii="Symbol" w:eastAsia="Symbol" w:hAnsi="Symbol" w:hint="default"/>
        <w:sz w:val="21"/>
        <w:szCs w:val="21"/>
      </w:rPr>
    </w:lvl>
    <w:lvl w:ilvl="2" w:tplc="E75664C6">
      <w:start w:val="1"/>
      <w:numFmt w:val="bullet"/>
      <w:lvlText w:val="•"/>
      <w:lvlJc w:val="left"/>
      <w:pPr>
        <w:ind w:left="2297" w:hanging="361"/>
      </w:pPr>
      <w:rPr>
        <w:rFonts w:hint="default"/>
      </w:rPr>
    </w:lvl>
    <w:lvl w:ilvl="3" w:tplc="8EA03BF4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9014E00E">
      <w:start w:val="1"/>
      <w:numFmt w:val="bullet"/>
      <w:lvlText w:val="•"/>
      <w:lvlJc w:val="left"/>
      <w:pPr>
        <w:ind w:left="4293" w:hanging="361"/>
      </w:pPr>
      <w:rPr>
        <w:rFonts w:hint="default"/>
      </w:rPr>
    </w:lvl>
    <w:lvl w:ilvl="5" w:tplc="2CEA80EE">
      <w:start w:val="1"/>
      <w:numFmt w:val="bullet"/>
      <w:lvlText w:val="•"/>
      <w:lvlJc w:val="left"/>
      <w:pPr>
        <w:ind w:left="5291" w:hanging="361"/>
      </w:pPr>
      <w:rPr>
        <w:rFonts w:hint="default"/>
      </w:rPr>
    </w:lvl>
    <w:lvl w:ilvl="6" w:tplc="C2BC5768">
      <w:start w:val="1"/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95F20EB0">
      <w:start w:val="1"/>
      <w:numFmt w:val="bullet"/>
      <w:lvlText w:val="•"/>
      <w:lvlJc w:val="left"/>
      <w:pPr>
        <w:ind w:left="7286" w:hanging="361"/>
      </w:pPr>
      <w:rPr>
        <w:rFonts w:hint="default"/>
      </w:rPr>
    </w:lvl>
    <w:lvl w:ilvl="8" w:tplc="F7FACD04">
      <w:start w:val="1"/>
      <w:numFmt w:val="bullet"/>
      <w:lvlText w:val="•"/>
      <w:lvlJc w:val="left"/>
      <w:pPr>
        <w:ind w:left="8284" w:hanging="361"/>
      </w:pPr>
      <w:rPr>
        <w:rFonts w:hint="default"/>
      </w:rPr>
    </w:lvl>
  </w:abstractNum>
  <w:abstractNum w:abstractNumId="25" w15:restartNumberingAfterBreak="0">
    <w:nsid w:val="2F6457CF"/>
    <w:multiLevelType w:val="hybridMultilevel"/>
    <w:tmpl w:val="D0D4D83C"/>
    <w:lvl w:ilvl="0" w:tplc="0F42B968">
      <w:start w:val="1"/>
      <w:numFmt w:val="bullet"/>
      <w:lvlText w:val=""/>
      <w:lvlJc w:val="left"/>
      <w:pPr>
        <w:ind w:left="692" w:hanging="591"/>
      </w:pPr>
      <w:rPr>
        <w:rFonts w:ascii="Wingdings 2" w:eastAsia="Wingdings 2" w:hAnsi="Wingdings 2" w:hint="default"/>
        <w:b/>
        <w:bCs/>
        <w:position w:val="2"/>
        <w:sz w:val="21"/>
        <w:szCs w:val="21"/>
      </w:rPr>
    </w:lvl>
    <w:lvl w:ilvl="1" w:tplc="7678431C">
      <w:start w:val="1"/>
      <w:numFmt w:val="bullet"/>
      <w:lvlText w:val="•"/>
      <w:lvlJc w:val="left"/>
      <w:pPr>
        <w:ind w:left="800" w:hanging="591"/>
      </w:pPr>
      <w:rPr>
        <w:rFonts w:hint="default"/>
      </w:rPr>
    </w:lvl>
    <w:lvl w:ilvl="2" w:tplc="15A24F6E">
      <w:start w:val="1"/>
      <w:numFmt w:val="bullet"/>
      <w:lvlText w:val="•"/>
      <w:lvlJc w:val="left"/>
      <w:pPr>
        <w:ind w:left="907" w:hanging="591"/>
      </w:pPr>
      <w:rPr>
        <w:rFonts w:hint="default"/>
      </w:rPr>
    </w:lvl>
    <w:lvl w:ilvl="3" w:tplc="9C7E1B24">
      <w:start w:val="1"/>
      <w:numFmt w:val="bullet"/>
      <w:lvlText w:val="•"/>
      <w:lvlJc w:val="left"/>
      <w:pPr>
        <w:ind w:left="1015" w:hanging="591"/>
      </w:pPr>
      <w:rPr>
        <w:rFonts w:hint="default"/>
      </w:rPr>
    </w:lvl>
    <w:lvl w:ilvl="4" w:tplc="AA76F772">
      <w:start w:val="1"/>
      <w:numFmt w:val="bullet"/>
      <w:lvlText w:val="•"/>
      <w:lvlJc w:val="left"/>
      <w:pPr>
        <w:ind w:left="1122" w:hanging="591"/>
      </w:pPr>
      <w:rPr>
        <w:rFonts w:hint="default"/>
      </w:rPr>
    </w:lvl>
    <w:lvl w:ilvl="5" w:tplc="61A6A6A2">
      <w:start w:val="1"/>
      <w:numFmt w:val="bullet"/>
      <w:lvlText w:val="•"/>
      <w:lvlJc w:val="left"/>
      <w:pPr>
        <w:ind w:left="1230" w:hanging="591"/>
      </w:pPr>
      <w:rPr>
        <w:rFonts w:hint="default"/>
      </w:rPr>
    </w:lvl>
    <w:lvl w:ilvl="6" w:tplc="480ED8A6">
      <w:start w:val="1"/>
      <w:numFmt w:val="bullet"/>
      <w:lvlText w:val="•"/>
      <w:lvlJc w:val="left"/>
      <w:pPr>
        <w:ind w:left="1337" w:hanging="591"/>
      </w:pPr>
      <w:rPr>
        <w:rFonts w:hint="default"/>
      </w:rPr>
    </w:lvl>
    <w:lvl w:ilvl="7" w:tplc="E91C5C5A">
      <w:start w:val="1"/>
      <w:numFmt w:val="bullet"/>
      <w:lvlText w:val="•"/>
      <w:lvlJc w:val="left"/>
      <w:pPr>
        <w:ind w:left="1445" w:hanging="591"/>
      </w:pPr>
      <w:rPr>
        <w:rFonts w:hint="default"/>
      </w:rPr>
    </w:lvl>
    <w:lvl w:ilvl="8" w:tplc="64184B74">
      <w:start w:val="1"/>
      <w:numFmt w:val="bullet"/>
      <w:lvlText w:val="•"/>
      <w:lvlJc w:val="left"/>
      <w:pPr>
        <w:ind w:left="1552" w:hanging="591"/>
      </w:pPr>
      <w:rPr>
        <w:rFonts w:hint="default"/>
      </w:rPr>
    </w:lvl>
  </w:abstractNum>
  <w:abstractNum w:abstractNumId="26" w15:restartNumberingAfterBreak="0">
    <w:nsid w:val="30E45AD4"/>
    <w:multiLevelType w:val="multilevel"/>
    <w:tmpl w:val="838AA69C"/>
    <w:lvl w:ilvl="0">
      <w:start w:val="7"/>
      <w:numFmt w:val="upperLetter"/>
      <w:lvlText w:val="%1"/>
      <w:lvlJc w:val="left"/>
      <w:pPr>
        <w:ind w:left="11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2">
      <w:start w:val="1"/>
      <w:numFmt w:val="bullet"/>
      <w:lvlText w:val="•"/>
      <w:lvlJc w:val="left"/>
      <w:pPr>
        <w:ind w:left="312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720"/>
      </w:pPr>
      <w:rPr>
        <w:rFonts w:hint="default"/>
      </w:rPr>
    </w:lvl>
  </w:abstractNum>
  <w:abstractNum w:abstractNumId="27" w15:restartNumberingAfterBreak="0">
    <w:nsid w:val="313E4B43"/>
    <w:multiLevelType w:val="hybridMultilevel"/>
    <w:tmpl w:val="34E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A50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4100919"/>
    <w:multiLevelType w:val="hybridMultilevel"/>
    <w:tmpl w:val="479451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467186E"/>
    <w:multiLevelType w:val="hybridMultilevel"/>
    <w:tmpl w:val="C890DCFA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34CB06A4"/>
    <w:multiLevelType w:val="hybridMultilevel"/>
    <w:tmpl w:val="1A78D422"/>
    <w:lvl w:ilvl="0" w:tplc="3FE22A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DE34142A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334751"/>
    <w:multiLevelType w:val="hybridMultilevel"/>
    <w:tmpl w:val="4E9C3A08"/>
    <w:lvl w:ilvl="0" w:tplc="9B941D4E">
      <w:start w:val="1"/>
      <w:numFmt w:val="decimal"/>
      <w:lvlText w:val="%1."/>
      <w:lvlJc w:val="left"/>
      <w:pPr>
        <w:ind w:left="119" w:hanging="233"/>
      </w:pPr>
      <w:rPr>
        <w:rFonts w:ascii="Arial" w:eastAsia="Arial" w:hAnsi="Arial" w:hint="default"/>
        <w:sz w:val="21"/>
        <w:szCs w:val="21"/>
      </w:rPr>
    </w:lvl>
    <w:lvl w:ilvl="1" w:tplc="992A7D14">
      <w:start w:val="1"/>
      <w:numFmt w:val="decimal"/>
      <w:lvlText w:val="%2."/>
      <w:lvlJc w:val="left"/>
      <w:pPr>
        <w:ind w:left="840" w:hanging="361"/>
      </w:pPr>
      <w:rPr>
        <w:rFonts w:ascii="Arial" w:eastAsia="Arial" w:hAnsi="Arial" w:hint="default"/>
        <w:sz w:val="21"/>
        <w:szCs w:val="21"/>
      </w:rPr>
    </w:lvl>
    <w:lvl w:ilvl="2" w:tplc="C5922C0C">
      <w:start w:val="1"/>
      <w:numFmt w:val="bullet"/>
      <w:lvlText w:val="•"/>
      <w:lvlJc w:val="left"/>
      <w:pPr>
        <w:ind w:left="1942" w:hanging="361"/>
      </w:pPr>
      <w:rPr>
        <w:rFonts w:hint="default"/>
      </w:rPr>
    </w:lvl>
    <w:lvl w:ilvl="3" w:tplc="52ECB4BE">
      <w:start w:val="1"/>
      <w:numFmt w:val="bullet"/>
      <w:lvlText w:val="•"/>
      <w:lvlJc w:val="left"/>
      <w:pPr>
        <w:ind w:left="3044" w:hanging="361"/>
      </w:pPr>
      <w:rPr>
        <w:rFonts w:hint="default"/>
      </w:rPr>
    </w:lvl>
    <w:lvl w:ilvl="4" w:tplc="6D12A76C">
      <w:start w:val="1"/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7A1C02C6">
      <w:start w:val="1"/>
      <w:numFmt w:val="bullet"/>
      <w:lvlText w:val="•"/>
      <w:lvlJc w:val="left"/>
      <w:pPr>
        <w:ind w:left="5248" w:hanging="361"/>
      </w:pPr>
      <w:rPr>
        <w:rFonts w:hint="default"/>
      </w:rPr>
    </w:lvl>
    <w:lvl w:ilvl="6" w:tplc="C0F4CD5E">
      <w:start w:val="1"/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360A66BC">
      <w:start w:val="1"/>
      <w:numFmt w:val="bullet"/>
      <w:lvlText w:val="•"/>
      <w:lvlJc w:val="left"/>
      <w:pPr>
        <w:ind w:left="7453" w:hanging="361"/>
      </w:pPr>
      <w:rPr>
        <w:rFonts w:hint="default"/>
      </w:rPr>
    </w:lvl>
    <w:lvl w:ilvl="8" w:tplc="C602D5CE">
      <w:start w:val="1"/>
      <w:numFmt w:val="bullet"/>
      <w:lvlText w:val="•"/>
      <w:lvlJc w:val="left"/>
      <w:pPr>
        <w:ind w:left="8555" w:hanging="361"/>
      </w:pPr>
      <w:rPr>
        <w:rFonts w:hint="default"/>
      </w:rPr>
    </w:lvl>
  </w:abstractNum>
  <w:abstractNum w:abstractNumId="33" w15:restartNumberingAfterBreak="0">
    <w:nsid w:val="3BAD1D74"/>
    <w:multiLevelType w:val="hybridMultilevel"/>
    <w:tmpl w:val="6966E32E"/>
    <w:lvl w:ilvl="0" w:tplc="047E9000">
      <w:start w:val="1"/>
      <w:numFmt w:val="bullet"/>
      <w:lvlText w:val="•"/>
      <w:lvlJc w:val="left"/>
      <w:pPr>
        <w:ind w:left="1072" w:hanging="132"/>
      </w:pPr>
      <w:rPr>
        <w:rFonts w:ascii="Arial" w:eastAsia="Arial" w:hAnsi="Arial" w:hint="default"/>
        <w:sz w:val="21"/>
        <w:szCs w:val="21"/>
      </w:rPr>
    </w:lvl>
    <w:lvl w:ilvl="1" w:tplc="F05A3ACC">
      <w:start w:val="1"/>
      <w:numFmt w:val="bullet"/>
      <w:lvlText w:val="•"/>
      <w:lvlJc w:val="left"/>
      <w:pPr>
        <w:ind w:left="1998" w:hanging="132"/>
      </w:pPr>
      <w:rPr>
        <w:rFonts w:hint="default"/>
      </w:rPr>
    </w:lvl>
    <w:lvl w:ilvl="2" w:tplc="2BAA8BD4">
      <w:start w:val="1"/>
      <w:numFmt w:val="bullet"/>
      <w:lvlText w:val="•"/>
      <w:lvlJc w:val="left"/>
      <w:pPr>
        <w:ind w:left="2925" w:hanging="132"/>
      </w:pPr>
      <w:rPr>
        <w:rFonts w:hint="default"/>
      </w:rPr>
    </w:lvl>
    <w:lvl w:ilvl="3" w:tplc="EE444C9E">
      <w:start w:val="1"/>
      <w:numFmt w:val="bullet"/>
      <w:lvlText w:val="•"/>
      <w:lvlJc w:val="left"/>
      <w:pPr>
        <w:ind w:left="3852" w:hanging="132"/>
      </w:pPr>
      <w:rPr>
        <w:rFonts w:hint="default"/>
      </w:rPr>
    </w:lvl>
    <w:lvl w:ilvl="4" w:tplc="CA4EB0C6">
      <w:start w:val="1"/>
      <w:numFmt w:val="bullet"/>
      <w:lvlText w:val="•"/>
      <w:lvlJc w:val="left"/>
      <w:pPr>
        <w:ind w:left="4779" w:hanging="132"/>
      </w:pPr>
      <w:rPr>
        <w:rFonts w:hint="default"/>
      </w:rPr>
    </w:lvl>
    <w:lvl w:ilvl="5" w:tplc="140E99B8">
      <w:start w:val="1"/>
      <w:numFmt w:val="bullet"/>
      <w:lvlText w:val="•"/>
      <w:lvlJc w:val="left"/>
      <w:pPr>
        <w:ind w:left="5706" w:hanging="132"/>
      </w:pPr>
      <w:rPr>
        <w:rFonts w:hint="default"/>
      </w:rPr>
    </w:lvl>
    <w:lvl w:ilvl="6" w:tplc="9D949CC2">
      <w:start w:val="1"/>
      <w:numFmt w:val="bullet"/>
      <w:lvlText w:val="•"/>
      <w:lvlJc w:val="left"/>
      <w:pPr>
        <w:ind w:left="6632" w:hanging="132"/>
      </w:pPr>
      <w:rPr>
        <w:rFonts w:hint="default"/>
      </w:rPr>
    </w:lvl>
    <w:lvl w:ilvl="7" w:tplc="323A5DDC">
      <w:start w:val="1"/>
      <w:numFmt w:val="bullet"/>
      <w:lvlText w:val="•"/>
      <w:lvlJc w:val="left"/>
      <w:pPr>
        <w:ind w:left="7559" w:hanging="132"/>
      </w:pPr>
      <w:rPr>
        <w:rFonts w:hint="default"/>
      </w:rPr>
    </w:lvl>
    <w:lvl w:ilvl="8" w:tplc="5B6A698A">
      <w:start w:val="1"/>
      <w:numFmt w:val="bullet"/>
      <w:lvlText w:val="•"/>
      <w:lvlJc w:val="left"/>
      <w:pPr>
        <w:ind w:left="8486" w:hanging="132"/>
      </w:pPr>
      <w:rPr>
        <w:rFonts w:hint="default"/>
      </w:rPr>
    </w:lvl>
  </w:abstractNum>
  <w:abstractNum w:abstractNumId="34" w15:restartNumberingAfterBreak="0">
    <w:nsid w:val="3F205D9F"/>
    <w:multiLevelType w:val="hybridMultilevel"/>
    <w:tmpl w:val="221CE8E6"/>
    <w:lvl w:ilvl="0" w:tplc="B8F063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268E3"/>
    <w:multiLevelType w:val="hybridMultilevel"/>
    <w:tmpl w:val="2A18609A"/>
    <w:lvl w:ilvl="0" w:tplc="7FB6E7D4">
      <w:start w:val="1"/>
      <w:numFmt w:val="decimal"/>
      <w:lvlText w:val="%1."/>
      <w:lvlJc w:val="left"/>
      <w:pPr>
        <w:ind w:left="332" w:hanging="233"/>
      </w:pPr>
      <w:rPr>
        <w:rFonts w:ascii="Arial" w:eastAsia="Arial" w:hAnsi="Arial" w:hint="default"/>
        <w:b/>
        <w:bCs/>
        <w:sz w:val="21"/>
        <w:szCs w:val="21"/>
      </w:rPr>
    </w:lvl>
    <w:lvl w:ilvl="1" w:tplc="67D2731E">
      <w:start w:val="1"/>
      <w:numFmt w:val="bullet"/>
      <w:lvlText w:val="•"/>
      <w:lvlJc w:val="left"/>
      <w:pPr>
        <w:ind w:left="840" w:hanging="132"/>
      </w:pPr>
      <w:rPr>
        <w:rFonts w:ascii="Arial" w:eastAsia="Arial" w:hAnsi="Arial" w:hint="default"/>
        <w:sz w:val="21"/>
        <w:szCs w:val="21"/>
      </w:rPr>
    </w:lvl>
    <w:lvl w:ilvl="2" w:tplc="AB9867F4">
      <w:start w:val="1"/>
      <w:numFmt w:val="bullet"/>
      <w:lvlText w:val="•"/>
      <w:lvlJc w:val="left"/>
      <w:pPr>
        <w:ind w:left="1884" w:hanging="132"/>
      </w:pPr>
      <w:rPr>
        <w:rFonts w:hint="default"/>
      </w:rPr>
    </w:lvl>
    <w:lvl w:ilvl="3" w:tplc="9364FD94">
      <w:start w:val="1"/>
      <w:numFmt w:val="bullet"/>
      <w:lvlText w:val="•"/>
      <w:lvlJc w:val="left"/>
      <w:pPr>
        <w:ind w:left="2928" w:hanging="132"/>
      </w:pPr>
      <w:rPr>
        <w:rFonts w:hint="default"/>
      </w:rPr>
    </w:lvl>
    <w:lvl w:ilvl="4" w:tplc="9B129CE0">
      <w:start w:val="1"/>
      <w:numFmt w:val="bullet"/>
      <w:lvlText w:val="•"/>
      <w:lvlJc w:val="left"/>
      <w:pPr>
        <w:ind w:left="3973" w:hanging="132"/>
      </w:pPr>
      <w:rPr>
        <w:rFonts w:hint="default"/>
      </w:rPr>
    </w:lvl>
    <w:lvl w:ilvl="5" w:tplc="ACDAC6C2">
      <w:start w:val="1"/>
      <w:numFmt w:val="bullet"/>
      <w:lvlText w:val="•"/>
      <w:lvlJc w:val="left"/>
      <w:pPr>
        <w:ind w:left="5017" w:hanging="132"/>
      </w:pPr>
      <w:rPr>
        <w:rFonts w:hint="default"/>
      </w:rPr>
    </w:lvl>
    <w:lvl w:ilvl="6" w:tplc="B59A4800">
      <w:start w:val="1"/>
      <w:numFmt w:val="bullet"/>
      <w:lvlText w:val="•"/>
      <w:lvlJc w:val="left"/>
      <w:pPr>
        <w:ind w:left="6062" w:hanging="132"/>
      </w:pPr>
      <w:rPr>
        <w:rFonts w:hint="default"/>
      </w:rPr>
    </w:lvl>
    <w:lvl w:ilvl="7" w:tplc="B6FECF98">
      <w:start w:val="1"/>
      <w:numFmt w:val="bullet"/>
      <w:lvlText w:val="•"/>
      <w:lvlJc w:val="left"/>
      <w:pPr>
        <w:ind w:left="7106" w:hanging="132"/>
      </w:pPr>
      <w:rPr>
        <w:rFonts w:hint="default"/>
      </w:rPr>
    </w:lvl>
    <w:lvl w:ilvl="8" w:tplc="9FA4F052">
      <w:start w:val="1"/>
      <w:numFmt w:val="bullet"/>
      <w:lvlText w:val="•"/>
      <w:lvlJc w:val="left"/>
      <w:pPr>
        <w:ind w:left="8151" w:hanging="132"/>
      </w:pPr>
      <w:rPr>
        <w:rFonts w:hint="default"/>
      </w:rPr>
    </w:lvl>
  </w:abstractNum>
  <w:abstractNum w:abstractNumId="36" w15:restartNumberingAfterBreak="0">
    <w:nsid w:val="48954A0A"/>
    <w:multiLevelType w:val="hybridMultilevel"/>
    <w:tmpl w:val="44B06D48"/>
    <w:lvl w:ilvl="0" w:tplc="EF7E5ABA">
      <w:start w:val="1"/>
      <w:numFmt w:val="bullet"/>
      <w:lvlText w:val=""/>
      <w:lvlJc w:val="left"/>
      <w:pPr>
        <w:ind w:left="1330" w:hanging="1080"/>
      </w:pPr>
      <w:rPr>
        <w:rFonts w:ascii="Wingdings" w:eastAsia="Wingdings" w:hAnsi="Wingdings" w:hint="default"/>
        <w:sz w:val="21"/>
        <w:szCs w:val="21"/>
      </w:rPr>
    </w:lvl>
    <w:lvl w:ilvl="1" w:tplc="0F6E4596">
      <w:start w:val="1"/>
      <w:numFmt w:val="bullet"/>
      <w:lvlText w:val="•"/>
      <w:lvlJc w:val="left"/>
      <w:pPr>
        <w:ind w:left="1462" w:hanging="1080"/>
      </w:pPr>
      <w:rPr>
        <w:rFonts w:hint="default"/>
      </w:rPr>
    </w:lvl>
    <w:lvl w:ilvl="2" w:tplc="F0B4EE24">
      <w:start w:val="1"/>
      <w:numFmt w:val="bullet"/>
      <w:lvlText w:val="•"/>
      <w:lvlJc w:val="left"/>
      <w:pPr>
        <w:ind w:left="1593" w:hanging="1080"/>
      </w:pPr>
      <w:rPr>
        <w:rFonts w:hint="default"/>
      </w:rPr>
    </w:lvl>
    <w:lvl w:ilvl="3" w:tplc="7CBEEAA8">
      <w:start w:val="1"/>
      <w:numFmt w:val="bullet"/>
      <w:lvlText w:val="•"/>
      <w:lvlJc w:val="left"/>
      <w:pPr>
        <w:ind w:left="1724" w:hanging="1080"/>
      </w:pPr>
      <w:rPr>
        <w:rFonts w:hint="default"/>
      </w:rPr>
    </w:lvl>
    <w:lvl w:ilvl="4" w:tplc="DB4C755C">
      <w:start w:val="1"/>
      <w:numFmt w:val="bullet"/>
      <w:lvlText w:val="•"/>
      <w:lvlJc w:val="left"/>
      <w:pPr>
        <w:ind w:left="1855" w:hanging="1080"/>
      </w:pPr>
      <w:rPr>
        <w:rFonts w:hint="default"/>
      </w:rPr>
    </w:lvl>
    <w:lvl w:ilvl="5" w:tplc="C0946B60">
      <w:start w:val="1"/>
      <w:numFmt w:val="bullet"/>
      <w:lvlText w:val="•"/>
      <w:lvlJc w:val="left"/>
      <w:pPr>
        <w:ind w:left="1987" w:hanging="1080"/>
      </w:pPr>
      <w:rPr>
        <w:rFonts w:hint="default"/>
      </w:rPr>
    </w:lvl>
    <w:lvl w:ilvl="6" w:tplc="A3989206">
      <w:start w:val="1"/>
      <w:numFmt w:val="bullet"/>
      <w:lvlText w:val="•"/>
      <w:lvlJc w:val="left"/>
      <w:pPr>
        <w:ind w:left="2118" w:hanging="1080"/>
      </w:pPr>
      <w:rPr>
        <w:rFonts w:hint="default"/>
      </w:rPr>
    </w:lvl>
    <w:lvl w:ilvl="7" w:tplc="74C4E9F8">
      <w:start w:val="1"/>
      <w:numFmt w:val="bullet"/>
      <w:lvlText w:val="•"/>
      <w:lvlJc w:val="left"/>
      <w:pPr>
        <w:ind w:left="2249" w:hanging="1080"/>
      </w:pPr>
      <w:rPr>
        <w:rFonts w:hint="default"/>
      </w:rPr>
    </w:lvl>
    <w:lvl w:ilvl="8" w:tplc="853E0226">
      <w:start w:val="1"/>
      <w:numFmt w:val="bullet"/>
      <w:lvlText w:val="•"/>
      <w:lvlJc w:val="left"/>
      <w:pPr>
        <w:ind w:left="2380" w:hanging="1080"/>
      </w:pPr>
      <w:rPr>
        <w:rFonts w:hint="default"/>
      </w:rPr>
    </w:lvl>
  </w:abstractNum>
  <w:abstractNum w:abstractNumId="37" w15:restartNumberingAfterBreak="0">
    <w:nsid w:val="4BCD492F"/>
    <w:multiLevelType w:val="multilevel"/>
    <w:tmpl w:val="5378AB4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BF834FE"/>
    <w:multiLevelType w:val="hybridMultilevel"/>
    <w:tmpl w:val="7452F95C"/>
    <w:lvl w:ilvl="0" w:tplc="C51C525C">
      <w:start w:val="1"/>
      <w:numFmt w:val="decimal"/>
      <w:lvlText w:val="%1."/>
      <w:lvlJc w:val="left"/>
      <w:pPr>
        <w:ind w:left="920" w:hanging="425"/>
        <w:jc w:val="right"/>
      </w:pPr>
      <w:rPr>
        <w:rFonts w:ascii="Arial" w:eastAsia="Arial" w:hAnsi="Arial" w:hint="default"/>
        <w:sz w:val="21"/>
        <w:szCs w:val="21"/>
      </w:rPr>
    </w:lvl>
    <w:lvl w:ilvl="1" w:tplc="E3C458DC">
      <w:start w:val="1"/>
      <w:numFmt w:val="lowerLetter"/>
      <w:lvlText w:val="%2."/>
      <w:lvlJc w:val="left"/>
      <w:pPr>
        <w:ind w:left="1099" w:hanging="181"/>
      </w:pPr>
      <w:rPr>
        <w:rFonts w:ascii="Arial" w:eastAsia="Arial" w:hAnsi="Arial" w:hint="default"/>
        <w:sz w:val="21"/>
        <w:szCs w:val="21"/>
      </w:rPr>
    </w:lvl>
    <w:lvl w:ilvl="2" w:tplc="4482BD7C">
      <w:start w:val="1"/>
      <w:numFmt w:val="bullet"/>
      <w:lvlText w:val="•"/>
      <w:lvlJc w:val="left"/>
      <w:pPr>
        <w:ind w:left="1099" w:hanging="181"/>
      </w:pPr>
      <w:rPr>
        <w:rFonts w:hint="default"/>
      </w:rPr>
    </w:lvl>
    <w:lvl w:ilvl="3" w:tplc="EABE0C54">
      <w:start w:val="1"/>
      <w:numFmt w:val="bullet"/>
      <w:lvlText w:val="•"/>
      <w:lvlJc w:val="left"/>
      <w:pPr>
        <w:ind w:left="1280" w:hanging="181"/>
      </w:pPr>
      <w:rPr>
        <w:rFonts w:hint="default"/>
      </w:rPr>
    </w:lvl>
    <w:lvl w:ilvl="4" w:tplc="4B50A6FC">
      <w:start w:val="1"/>
      <w:numFmt w:val="bullet"/>
      <w:lvlText w:val="•"/>
      <w:lvlJc w:val="left"/>
      <w:pPr>
        <w:ind w:left="2560" w:hanging="181"/>
      </w:pPr>
      <w:rPr>
        <w:rFonts w:hint="default"/>
      </w:rPr>
    </w:lvl>
    <w:lvl w:ilvl="5" w:tplc="A9CA595E">
      <w:start w:val="1"/>
      <w:numFmt w:val="bullet"/>
      <w:lvlText w:val="•"/>
      <w:lvlJc w:val="left"/>
      <w:pPr>
        <w:ind w:left="3840" w:hanging="181"/>
      </w:pPr>
      <w:rPr>
        <w:rFonts w:hint="default"/>
      </w:rPr>
    </w:lvl>
    <w:lvl w:ilvl="6" w:tplc="D6342FD8">
      <w:start w:val="1"/>
      <w:numFmt w:val="bullet"/>
      <w:lvlText w:val="•"/>
      <w:lvlJc w:val="left"/>
      <w:pPr>
        <w:ind w:left="5120" w:hanging="181"/>
      </w:pPr>
      <w:rPr>
        <w:rFonts w:hint="default"/>
      </w:rPr>
    </w:lvl>
    <w:lvl w:ilvl="7" w:tplc="E33E628A">
      <w:start w:val="1"/>
      <w:numFmt w:val="bullet"/>
      <w:lvlText w:val="•"/>
      <w:lvlJc w:val="left"/>
      <w:pPr>
        <w:ind w:left="6400" w:hanging="181"/>
      </w:pPr>
      <w:rPr>
        <w:rFonts w:hint="default"/>
      </w:rPr>
    </w:lvl>
    <w:lvl w:ilvl="8" w:tplc="CF348DD4">
      <w:start w:val="1"/>
      <w:numFmt w:val="bullet"/>
      <w:lvlText w:val="•"/>
      <w:lvlJc w:val="left"/>
      <w:pPr>
        <w:ind w:left="7680" w:hanging="181"/>
      </w:pPr>
      <w:rPr>
        <w:rFonts w:hint="default"/>
      </w:rPr>
    </w:lvl>
  </w:abstractNum>
  <w:abstractNum w:abstractNumId="39" w15:restartNumberingAfterBreak="0">
    <w:nsid w:val="4F343799"/>
    <w:multiLevelType w:val="hybridMultilevel"/>
    <w:tmpl w:val="2BA0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7C0A02"/>
    <w:multiLevelType w:val="hybridMultilevel"/>
    <w:tmpl w:val="53EC0DD2"/>
    <w:lvl w:ilvl="0" w:tplc="85BE3296">
      <w:start w:val="1"/>
      <w:numFmt w:val="upperLetter"/>
      <w:lvlText w:val="%1."/>
      <w:lvlJc w:val="left"/>
      <w:pPr>
        <w:ind w:left="486" w:hanging="267"/>
      </w:pPr>
      <w:rPr>
        <w:rFonts w:ascii="Arial" w:eastAsia="Arial" w:hAnsi="Arial" w:hint="default"/>
        <w:b/>
        <w:bCs/>
        <w:spacing w:val="-4"/>
        <w:sz w:val="21"/>
        <w:szCs w:val="21"/>
      </w:rPr>
    </w:lvl>
    <w:lvl w:ilvl="1" w:tplc="1CA2EFCA">
      <w:start w:val="1"/>
      <w:numFmt w:val="bullet"/>
      <w:lvlText w:val="•"/>
      <w:lvlJc w:val="left"/>
      <w:pPr>
        <w:ind w:left="1072" w:hanging="132"/>
      </w:pPr>
      <w:rPr>
        <w:rFonts w:ascii="Arial" w:eastAsia="Arial" w:hAnsi="Arial" w:hint="default"/>
        <w:sz w:val="21"/>
        <w:szCs w:val="21"/>
      </w:rPr>
    </w:lvl>
    <w:lvl w:ilvl="2" w:tplc="D90422E6">
      <w:start w:val="1"/>
      <w:numFmt w:val="bullet"/>
      <w:lvlText w:val="•"/>
      <w:lvlJc w:val="left"/>
      <w:pPr>
        <w:ind w:left="2109" w:hanging="132"/>
      </w:pPr>
      <w:rPr>
        <w:rFonts w:hint="default"/>
      </w:rPr>
    </w:lvl>
    <w:lvl w:ilvl="3" w:tplc="44C6DE4A">
      <w:start w:val="1"/>
      <w:numFmt w:val="bullet"/>
      <w:lvlText w:val="•"/>
      <w:lvlJc w:val="left"/>
      <w:pPr>
        <w:ind w:left="3145" w:hanging="132"/>
      </w:pPr>
      <w:rPr>
        <w:rFonts w:hint="default"/>
      </w:rPr>
    </w:lvl>
    <w:lvl w:ilvl="4" w:tplc="680C0D7E">
      <w:start w:val="1"/>
      <w:numFmt w:val="bullet"/>
      <w:lvlText w:val="•"/>
      <w:lvlJc w:val="left"/>
      <w:pPr>
        <w:ind w:left="4181" w:hanging="132"/>
      </w:pPr>
      <w:rPr>
        <w:rFonts w:hint="default"/>
      </w:rPr>
    </w:lvl>
    <w:lvl w:ilvl="5" w:tplc="FA66E20E">
      <w:start w:val="1"/>
      <w:numFmt w:val="bullet"/>
      <w:lvlText w:val="•"/>
      <w:lvlJc w:val="left"/>
      <w:pPr>
        <w:ind w:left="5218" w:hanging="132"/>
      </w:pPr>
      <w:rPr>
        <w:rFonts w:hint="default"/>
      </w:rPr>
    </w:lvl>
    <w:lvl w:ilvl="6" w:tplc="E11A1C18">
      <w:start w:val="1"/>
      <w:numFmt w:val="bullet"/>
      <w:lvlText w:val="•"/>
      <w:lvlJc w:val="left"/>
      <w:pPr>
        <w:ind w:left="6254" w:hanging="132"/>
      </w:pPr>
      <w:rPr>
        <w:rFonts w:hint="default"/>
      </w:rPr>
    </w:lvl>
    <w:lvl w:ilvl="7" w:tplc="1130A062">
      <w:start w:val="1"/>
      <w:numFmt w:val="bullet"/>
      <w:lvlText w:val="•"/>
      <w:lvlJc w:val="left"/>
      <w:pPr>
        <w:ind w:left="7290" w:hanging="132"/>
      </w:pPr>
      <w:rPr>
        <w:rFonts w:hint="default"/>
      </w:rPr>
    </w:lvl>
    <w:lvl w:ilvl="8" w:tplc="6B1A3B98">
      <w:start w:val="1"/>
      <w:numFmt w:val="bullet"/>
      <w:lvlText w:val="•"/>
      <w:lvlJc w:val="left"/>
      <w:pPr>
        <w:ind w:left="8327" w:hanging="132"/>
      </w:pPr>
      <w:rPr>
        <w:rFonts w:hint="default"/>
      </w:rPr>
    </w:lvl>
  </w:abstractNum>
  <w:abstractNum w:abstractNumId="41" w15:restartNumberingAfterBreak="0">
    <w:nsid w:val="51405DE6"/>
    <w:multiLevelType w:val="hybridMultilevel"/>
    <w:tmpl w:val="0562D5B8"/>
    <w:lvl w:ilvl="0" w:tplc="91F62F70">
      <w:start w:val="7"/>
      <w:numFmt w:val="upperLetter"/>
      <w:lvlText w:val="%1."/>
      <w:lvlJc w:val="left"/>
      <w:pPr>
        <w:ind w:left="398" w:hanging="279"/>
      </w:pPr>
      <w:rPr>
        <w:rFonts w:ascii="Arial" w:eastAsia="Arial" w:hAnsi="Arial" w:hint="default"/>
        <w:b/>
        <w:bCs/>
        <w:spacing w:val="-2"/>
        <w:sz w:val="21"/>
        <w:szCs w:val="21"/>
      </w:rPr>
    </w:lvl>
    <w:lvl w:ilvl="1" w:tplc="4F8645A2">
      <w:start w:val="1"/>
      <w:numFmt w:val="bullet"/>
      <w:lvlText w:val="•"/>
      <w:lvlJc w:val="left"/>
      <w:pPr>
        <w:ind w:left="839" w:hanging="132"/>
      </w:pPr>
      <w:rPr>
        <w:rFonts w:ascii="Arial" w:eastAsia="Arial" w:hAnsi="Arial" w:hint="default"/>
        <w:sz w:val="21"/>
        <w:szCs w:val="21"/>
      </w:rPr>
    </w:lvl>
    <w:lvl w:ilvl="2" w:tplc="B8A4FBB4">
      <w:start w:val="1"/>
      <w:numFmt w:val="bullet"/>
      <w:lvlText w:val="•"/>
      <w:lvlJc w:val="left"/>
      <w:pPr>
        <w:ind w:left="1890" w:hanging="132"/>
      </w:pPr>
      <w:rPr>
        <w:rFonts w:hint="default"/>
      </w:rPr>
    </w:lvl>
    <w:lvl w:ilvl="3" w:tplc="EE46750C">
      <w:start w:val="1"/>
      <w:numFmt w:val="bullet"/>
      <w:lvlText w:val="•"/>
      <w:lvlJc w:val="left"/>
      <w:pPr>
        <w:ind w:left="2942" w:hanging="132"/>
      </w:pPr>
      <w:rPr>
        <w:rFonts w:hint="default"/>
      </w:rPr>
    </w:lvl>
    <w:lvl w:ilvl="4" w:tplc="AF48EBFC">
      <w:start w:val="1"/>
      <w:numFmt w:val="bullet"/>
      <w:lvlText w:val="•"/>
      <w:lvlJc w:val="left"/>
      <w:pPr>
        <w:ind w:left="3993" w:hanging="132"/>
      </w:pPr>
      <w:rPr>
        <w:rFonts w:hint="default"/>
      </w:rPr>
    </w:lvl>
    <w:lvl w:ilvl="5" w:tplc="A6102C78">
      <w:start w:val="1"/>
      <w:numFmt w:val="bullet"/>
      <w:lvlText w:val="•"/>
      <w:lvlJc w:val="left"/>
      <w:pPr>
        <w:ind w:left="5044" w:hanging="132"/>
      </w:pPr>
      <w:rPr>
        <w:rFonts w:hint="default"/>
      </w:rPr>
    </w:lvl>
    <w:lvl w:ilvl="6" w:tplc="52643884">
      <w:start w:val="1"/>
      <w:numFmt w:val="bullet"/>
      <w:lvlText w:val="•"/>
      <w:lvlJc w:val="left"/>
      <w:pPr>
        <w:ind w:left="6095" w:hanging="132"/>
      </w:pPr>
      <w:rPr>
        <w:rFonts w:hint="default"/>
      </w:rPr>
    </w:lvl>
    <w:lvl w:ilvl="7" w:tplc="86DAF98C">
      <w:start w:val="1"/>
      <w:numFmt w:val="bullet"/>
      <w:lvlText w:val="•"/>
      <w:lvlJc w:val="left"/>
      <w:pPr>
        <w:ind w:left="7146" w:hanging="132"/>
      </w:pPr>
      <w:rPr>
        <w:rFonts w:hint="default"/>
      </w:rPr>
    </w:lvl>
    <w:lvl w:ilvl="8" w:tplc="2E967A02">
      <w:start w:val="1"/>
      <w:numFmt w:val="bullet"/>
      <w:lvlText w:val="•"/>
      <w:lvlJc w:val="left"/>
      <w:pPr>
        <w:ind w:left="8197" w:hanging="132"/>
      </w:pPr>
      <w:rPr>
        <w:rFonts w:hint="default"/>
      </w:rPr>
    </w:lvl>
  </w:abstractNum>
  <w:abstractNum w:abstractNumId="42" w15:restartNumberingAfterBreak="0">
    <w:nsid w:val="52106A5C"/>
    <w:multiLevelType w:val="hybridMultilevel"/>
    <w:tmpl w:val="3EFA73EE"/>
    <w:lvl w:ilvl="0" w:tplc="D94027B0">
      <w:start w:val="1"/>
      <w:numFmt w:val="bullet"/>
      <w:lvlText w:val=""/>
      <w:lvlJc w:val="left"/>
      <w:pPr>
        <w:ind w:left="1330" w:hanging="1080"/>
      </w:pPr>
      <w:rPr>
        <w:rFonts w:ascii="Wingdings" w:eastAsia="Wingdings" w:hAnsi="Wingdings" w:hint="default"/>
        <w:sz w:val="21"/>
        <w:szCs w:val="21"/>
      </w:rPr>
    </w:lvl>
    <w:lvl w:ilvl="1" w:tplc="CD2A82C6">
      <w:start w:val="1"/>
      <w:numFmt w:val="bullet"/>
      <w:lvlText w:val="•"/>
      <w:lvlJc w:val="left"/>
      <w:pPr>
        <w:ind w:left="1369" w:hanging="1080"/>
      </w:pPr>
      <w:rPr>
        <w:rFonts w:hint="default"/>
      </w:rPr>
    </w:lvl>
    <w:lvl w:ilvl="2" w:tplc="7FB6E396">
      <w:start w:val="1"/>
      <w:numFmt w:val="bullet"/>
      <w:lvlText w:val="•"/>
      <w:lvlJc w:val="left"/>
      <w:pPr>
        <w:ind w:left="1407" w:hanging="1080"/>
      </w:pPr>
      <w:rPr>
        <w:rFonts w:hint="default"/>
      </w:rPr>
    </w:lvl>
    <w:lvl w:ilvl="3" w:tplc="8F343E90">
      <w:start w:val="1"/>
      <w:numFmt w:val="bullet"/>
      <w:lvlText w:val="•"/>
      <w:lvlJc w:val="left"/>
      <w:pPr>
        <w:ind w:left="1445" w:hanging="1080"/>
      </w:pPr>
      <w:rPr>
        <w:rFonts w:hint="default"/>
      </w:rPr>
    </w:lvl>
    <w:lvl w:ilvl="4" w:tplc="8CB0C8D8">
      <w:start w:val="1"/>
      <w:numFmt w:val="bullet"/>
      <w:lvlText w:val="•"/>
      <w:lvlJc w:val="left"/>
      <w:pPr>
        <w:ind w:left="1483" w:hanging="1080"/>
      </w:pPr>
      <w:rPr>
        <w:rFonts w:hint="default"/>
      </w:rPr>
    </w:lvl>
    <w:lvl w:ilvl="5" w:tplc="C1601CE0">
      <w:start w:val="1"/>
      <w:numFmt w:val="bullet"/>
      <w:lvlText w:val="•"/>
      <w:lvlJc w:val="left"/>
      <w:pPr>
        <w:ind w:left="1522" w:hanging="1080"/>
      </w:pPr>
      <w:rPr>
        <w:rFonts w:hint="default"/>
      </w:rPr>
    </w:lvl>
    <w:lvl w:ilvl="6" w:tplc="3E8E4418">
      <w:start w:val="1"/>
      <w:numFmt w:val="bullet"/>
      <w:lvlText w:val="•"/>
      <w:lvlJc w:val="left"/>
      <w:pPr>
        <w:ind w:left="1560" w:hanging="1080"/>
      </w:pPr>
      <w:rPr>
        <w:rFonts w:hint="default"/>
      </w:rPr>
    </w:lvl>
    <w:lvl w:ilvl="7" w:tplc="CD888978">
      <w:start w:val="1"/>
      <w:numFmt w:val="bullet"/>
      <w:lvlText w:val="•"/>
      <w:lvlJc w:val="left"/>
      <w:pPr>
        <w:ind w:left="1598" w:hanging="1080"/>
      </w:pPr>
      <w:rPr>
        <w:rFonts w:hint="default"/>
      </w:rPr>
    </w:lvl>
    <w:lvl w:ilvl="8" w:tplc="22B26600">
      <w:start w:val="1"/>
      <w:numFmt w:val="bullet"/>
      <w:lvlText w:val="•"/>
      <w:lvlJc w:val="left"/>
      <w:pPr>
        <w:ind w:left="1636" w:hanging="1080"/>
      </w:pPr>
      <w:rPr>
        <w:rFonts w:hint="default"/>
      </w:rPr>
    </w:lvl>
  </w:abstractNum>
  <w:abstractNum w:abstractNumId="43" w15:restartNumberingAfterBreak="0">
    <w:nsid w:val="533C7C1F"/>
    <w:multiLevelType w:val="hybridMultilevel"/>
    <w:tmpl w:val="2D28CA24"/>
    <w:lvl w:ilvl="0" w:tplc="66F8A002">
      <w:start w:val="1"/>
      <w:numFmt w:val="bullet"/>
      <w:lvlText w:val=""/>
      <w:lvlJc w:val="left"/>
      <w:pPr>
        <w:ind w:left="820" w:hanging="181"/>
      </w:pPr>
      <w:rPr>
        <w:rFonts w:ascii="Symbol" w:eastAsia="Symbol" w:hAnsi="Symbol" w:hint="default"/>
        <w:sz w:val="21"/>
        <w:szCs w:val="21"/>
      </w:rPr>
    </w:lvl>
    <w:lvl w:ilvl="1" w:tplc="D5D03740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0366E362">
      <w:start w:val="1"/>
      <w:numFmt w:val="bullet"/>
      <w:lvlText w:val="•"/>
      <w:lvlJc w:val="left"/>
      <w:pPr>
        <w:ind w:left="2704" w:hanging="181"/>
      </w:pPr>
      <w:rPr>
        <w:rFonts w:hint="default"/>
      </w:rPr>
    </w:lvl>
    <w:lvl w:ilvl="3" w:tplc="AD7AB404">
      <w:start w:val="1"/>
      <w:numFmt w:val="bullet"/>
      <w:lvlText w:val="•"/>
      <w:lvlJc w:val="left"/>
      <w:pPr>
        <w:ind w:left="3646" w:hanging="181"/>
      </w:pPr>
      <w:rPr>
        <w:rFonts w:hint="default"/>
      </w:rPr>
    </w:lvl>
    <w:lvl w:ilvl="4" w:tplc="AAC82540">
      <w:start w:val="1"/>
      <w:numFmt w:val="bullet"/>
      <w:lvlText w:val="•"/>
      <w:lvlJc w:val="left"/>
      <w:pPr>
        <w:ind w:left="4588" w:hanging="181"/>
      </w:pPr>
      <w:rPr>
        <w:rFonts w:hint="default"/>
      </w:rPr>
    </w:lvl>
    <w:lvl w:ilvl="5" w:tplc="82D0F0D4">
      <w:start w:val="1"/>
      <w:numFmt w:val="bullet"/>
      <w:lvlText w:val="•"/>
      <w:lvlJc w:val="left"/>
      <w:pPr>
        <w:ind w:left="5530" w:hanging="181"/>
      </w:pPr>
      <w:rPr>
        <w:rFonts w:hint="default"/>
      </w:rPr>
    </w:lvl>
    <w:lvl w:ilvl="6" w:tplc="9870765C">
      <w:start w:val="1"/>
      <w:numFmt w:val="bullet"/>
      <w:lvlText w:val="•"/>
      <w:lvlJc w:val="left"/>
      <w:pPr>
        <w:ind w:left="6472" w:hanging="181"/>
      </w:pPr>
      <w:rPr>
        <w:rFonts w:hint="default"/>
      </w:rPr>
    </w:lvl>
    <w:lvl w:ilvl="7" w:tplc="13A28824">
      <w:start w:val="1"/>
      <w:numFmt w:val="bullet"/>
      <w:lvlText w:val="•"/>
      <w:lvlJc w:val="left"/>
      <w:pPr>
        <w:ind w:left="7414" w:hanging="181"/>
      </w:pPr>
      <w:rPr>
        <w:rFonts w:hint="default"/>
      </w:rPr>
    </w:lvl>
    <w:lvl w:ilvl="8" w:tplc="375C3DEE">
      <w:start w:val="1"/>
      <w:numFmt w:val="bullet"/>
      <w:lvlText w:val="•"/>
      <w:lvlJc w:val="left"/>
      <w:pPr>
        <w:ind w:left="8356" w:hanging="181"/>
      </w:pPr>
      <w:rPr>
        <w:rFonts w:hint="default"/>
      </w:rPr>
    </w:lvl>
  </w:abstractNum>
  <w:abstractNum w:abstractNumId="44" w15:restartNumberingAfterBreak="0">
    <w:nsid w:val="53652256"/>
    <w:multiLevelType w:val="hybridMultilevel"/>
    <w:tmpl w:val="65363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8A7F91"/>
    <w:multiLevelType w:val="hybridMultilevel"/>
    <w:tmpl w:val="4CCC7F12"/>
    <w:lvl w:ilvl="0" w:tplc="5BE86FD2">
      <w:start w:val="1"/>
      <w:numFmt w:val="decimal"/>
      <w:lvlText w:val="%1."/>
      <w:lvlJc w:val="left"/>
      <w:pPr>
        <w:ind w:left="119" w:hanging="233"/>
      </w:pPr>
      <w:rPr>
        <w:rFonts w:ascii="Arial" w:eastAsia="Arial" w:hAnsi="Arial" w:hint="default"/>
        <w:b/>
        <w:bCs/>
        <w:sz w:val="21"/>
        <w:szCs w:val="21"/>
      </w:rPr>
    </w:lvl>
    <w:lvl w:ilvl="1" w:tplc="2C2AAF38">
      <w:start w:val="1"/>
      <w:numFmt w:val="lowerLetter"/>
      <w:lvlText w:val="(%2)"/>
      <w:lvlJc w:val="left"/>
      <w:pPr>
        <w:ind w:left="479" w:hanging="315"/>
      </w:pPr>
      <w:rPr>
        <w:rFonts w:ascii="Arial" w:eastAsia="Arial" w:hAnsi="Arial" w:hint="default"/>
        <w:spacing w:val="-1"/>
        <w:sz w:val="21"/>
        <w:szCs w:val="21"/>
      </w:rPr>
    </w:lvl>
    <w:lvl w:ilvl="2" w:tplc="A3BA7E88">
      <w:start w:val="1"/>
      <w:numFmt w:val="bullet"/>
      <w:lvlText w:val="•"/>
      <w:lvlJc w:val="left"/>
      <w:pPr>
        <w:ind w:left="1568" w:hanging="315"/>
      </w:pPr>
      <w:rPr>
        <w:rFonts w:hint="default"/>
      </w:rPr>
    </w:lvl>
    <w:lvl w:ilvl="3" w:tplc="877ADF14">
      <w:start w:val="1"/>
      <w:numFmt w:val="bullet"/>
      <w:lvlText w:val="•"/>
      <w:lvlJc w:val="left"/>
      <w:pPr>
        <w:ind w:left="2657" w:hanging="315"/>
      </w:pPr>
      <w:rPr>
        <w:rFonts w:hint="default"/>
      </w:rPr>
    </w:lvl>
    <w:lvl w:ilvl="4" w:tplc="862A598E">
      <w:start w:val="1"/>
      <w:numFmt w:val="bullet"/>
      <w:lvlText w:val="•"/>
      <w:lvlJc w:val="left"/>
      <w:pPr>
        <w:ind w:left="3746" w:hanging="315"/>
      </w:pPr>
      <w:rPr>
        <w:rFonts w:hint="default"/>
      </w:rPr>
    </w:lvl>
    <w:lvl w:ilvl="5" w:tplc="388CE69A">
      <w:start w:val="1"/>
      <w:numFmt w:val="bullet"/>
      <w:lvlText w:val="•"/>
      <w:lvlJc w:val="left"/>
      <w:pPr>
        <w:ind w:left="4835" w:hanging="315"/>
      </w:pPr>
      <w:rPr>
        <w:rFonts w:hint="default"/>
      </w:rPr>
    </w:lvl>
    <w:lvl w:ilvl="6" w:tplc="53206730">
      <w:start w:val="1"/>
      <w:numFmt w:val="bullet"/>
      <w:lvlText w:val="•"/>
      <w:lvlJc w:val="left"/>
      <w:pPr>
        <w:ind w:left="5924" w:hanging="315"/>
      </w:pPr>
      <w:rPr>
        <w:rFonts w:hint="default"/>
      </w:rPr>
    </w:lvl>
    <w:lvl w:ilvl="7" w:tplc="32A089B2">
      <w:start w:val="1"/>
      <w:numFmt w:val="bullet"/>
      <w:lvlText w:val="•"/>
      <w:lvlJc w:val="left"/>
      <w:pPr>
        <w:ind w:left="7013" w:hanging="315"/>
      </w:pPr>
      <w:rPr>
        <w:rFonts w:hint="default"/>
      </w:rPr>
    </w:lvl>
    <w:lvl w:ilvl="8" w:tplc="D9E6FC70">
      <w:start w:val="1"/>
      <w:numFmt w:val="bullet"/>
      <w:lvlText w:val="•"/>
      <w:lvlJc w:val="left"/>
      <w:pPr>
        <w:ind w:left="8102" w:hanging="315"/>
      </w:pPr>
      <w:rPr>
        <w:rFonts w:hint="default"/>
      </w:rPr>
    </w:lvl>
  </w:abstractNum>
  <w:abstractNum w:abstractNumId="46" w15:restartNumberingAfterBreak="0">
    <w:nsid w:val="5914281C"/>
    <w:multiLevelType w:val="hybridMultilevel"/>
    <w:tmpl w:val="E89AEF88"/>
    <w:lvl w:ilvl="0" w:tplc="D34ED9D2">
      <w:start w:val="1"/>
      <w:numFmt w:val="lowerLetter"/>
      <w:lvlText w:val="%1."/>
      <w:lvlJc w:val="left"/>
      <w:pPr>
        <w:ind w:left="534" w:hanging="157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C7F212D6">
      <w:start w:val="1"/>
      <w:numFmt w:val="bullet"/>
      <w:lvlText w:val="•"/>
      <w:lvlJc w:val="left"/>
      <w:pPr>
        <w:ind w:left="1019" w:hanging="157"/>
      </w:pPr>
      <w:rPr>
        <w:rFonts w:hint="default"/>
      </w:rPr>
    </w:lvl>
    <w:lvl w:ilvl="2" w:tplc="15445134">
      <w:start w:val="1"/>
      <w:numFmt w:val="bullet"/>
      <w:lvlText w:val="•"/>
      <w:lvlJc w:val="left"/>
      <w:pPr>
        <w:ind w:left="1504" w:hanging="157"/>
      </w:pPr>
      <w:rPr>
        <w:rFonts w:hint="default"/>
      </w:rPr>
    </w:lvl>
    <w:lvl w:ilvl="3" w:tplc="A74ED274">
      <w:start w:val="1"/>
      <w:numFmt w:val="bullet"/>
      <w:lvlText w:val="•"/>
      <w:lvlJc w:val="left"/>
      <w:pPr>
        <w:ind w:left="1990" w:hanging="157"/>
      </w:pPr>
      <w:rPr>
        <w:rFonts w:hint="default"/>
      </w:rPr>
    </w:lvl>
    <w:lvl w:ilvl="4" w:tplc="38709EF6">
      <w:start w:val="1"/>
      <w:numFmt w:val="bullet"/>
      <w:lvlText w:val="•"/>
      <w:lvlJc w:val="left"/>
      <w:pPr>
        <w:ind w:left="2475" w:hanging="157"/>
      </w:pPr>
      <w:rPr>
        <w:rFonts w:hint="default"/>
      </w:rPr>
    </w:lvl>
    <w:lvl w:ilvl="5" w:tplc="AFC6E028">
      <w:start w:val="1"/>
      <w:numFmt w:val="bullet"/>
      <w:lvlText w:val="•"/>
      <w:lvlJc w:val="left"/>
      <w:pPr>
        <w:ind w:left="2961" w:hanging="157"/>
      </w:pPr>
      <w:rPr>
        <w:rFonts w:hint="default"/>
      </w:rPr>
    </w:lvl>
    <w:lvl w:ilvl="6" w:tplc="EF809542">
      <w:start w:val="1"/>
      <w:numFmt w:val="bullet"/>
      <w:lvlText w:val="•"/>
      <w:lvlJc w:val="left"/>
      <w:pPr>
        <w:ind w:left="3446" w:hanging="157"/>
      </w:pPr>
      <w:rPr>
        <w:rFonts w:hint="default"/>
      </w:rPr>
    </w:lvl>
    <w:lvl w:ilvl="7" w:tplc="B448E332">
      <w:start w:val="1"/>
      <w:numFmt w:val="bullet"/>
      <w:lvlText w:val="•"/>
      <w:lvlJc w:val="left"/>
      <w:pPr>
        <w:ind w:left="3932" w:hanging="157"/>
      </w:pPr>
      <w:rPr>
        <w:rFonts w:hint="default"/>
      </w:rPr>
    </w:lvl>
    <w:lvl w:ilvl="8" w:tplc="84B6AA0A">
      <w:start w:val="1"/>
      <w:numFmt w:val="bullet"/>
      <w:lvlText w:val="•"/>
      <w:lvlJc w:val="left"/>
      <w:pPr>
        <w:ind w:left="4417" w:hanging="157"/>
      </w:pPr>
      <w:rPr>
        <w:rFonts w:hint="default"/>
      </w:rPr>
    </w:lvl>
  </w:abstractNum>
  <w:abstractNum w:abstractNumId="47" w15:restartNumberingAfterBreak="0">
    <w:nsid w:val="5EF63B0F"/>
    <w:multiLevelType w:val="hybridMultilevel"/>
    <w:tmpl w:val="D64A85D6"/>
    <w:lvl w:ilvl="0" w:tplc="E3C204BE">
      <w:start w:val="1"/>
      <w:numFmt w:val="bullet"/>
      <w:lvlText w:val=""/>
      <w:lvlJc w:val="left"/>
      <w:pPr>
        <w:ind w:left="685" w:hanging="584"/>
      </w:pPr>
      <w:rPr>
        <w:rFonts w:ascii="Wingdings 2" w:eastAsia="Wingdings 2" w:hAnsi="Wingdings 2" w:hint="default"/>
        <w:b/>
        <w:bCs/>
        <w:position w:val="2"/>
        <w:sz w:val="21"/>
        <w:szCs w:val="21"/>
      </w:rPr>
    </w:lvl>
    <w:lvl w:ilvl="1" w:tplc="3560F41C">
      <w:start w:val="1"/>
      <w:numFmt w:val="bullet"/>
      <w:lvlText w:val="•"/>
      <w:lvlJc w:val="left"/>
      <w:pPr>
        <w:ind w:left="758" w:hanging="584"/>
      </w:pPr>
      <w:rPr>
        <w:rFonts w:hint="default"/>
      </w:rPr>
    </w:lvl>
    <w:lvl w:ilvl="2" w:tplc="8702BCCE">
      <w:start w:val="1"/>
      <w:numFmt w:val="bullet"/>
      <w:lvlText w:val="•"/>
      <w:lvlJc w:val="left"/>
      <w:pPr>
        <w:ind w:left="831" w:hanging="584"/>
      </w:pPr>
      <w:rPr>
        <w:rFonts w:hint="default"/>
      </w:rPr>
    </w:lvl>
    <w:lvl w:ilvl="3" w:tplc="B112A110">
      <w:start w:val="1"/>
      <w:numFmt w:val="bullet"/>
      <w:lvlText w:val="•"/>
      <w:lvlJc w:val="left"/>
      <w:pPr>
        <w:ind w:left="904" w:hanging="584"/>
      </w:pPr>
      <w:rPr>
        <w:rFonts w:hint="default"/>
      </w:rPr>
    </w:lvl>
    <w:lvl w:ilvl="4" w:tplc="7BACE1B6">
      <w:start w:val="1"/>
      <w:numFmt w:val="bullet"/>
      <w:lvlText w:val="•"/>
      <w:lvlJc w:val="left"/>
      <w:pPr>
        <w:ind w:left="977" w:hanging="584"/>
      </w:pPr>
      <w:rPr>
        <w:rFonts w:hint="default"/>
      </w:rPr>
    </w:lvl>
    <w:lvl w:ilvl="5" w:tplc="A97C7490">
      <w:start w:val="1"/>
      <w:numFmt w:val="bullet"/>
      <w:lvlText w:val="•"/>
      <w:lvlJc w:val="left"/>
      <w:pPr>
        <w:ind w:left="1050" w:hanging="584"/>
      </w:pPr>
      <w:rPr>
        <w:rFonts w:hint="default"/>
      </w:rPr>
    </w:lvl>
    <w:lvl w:ilvl="6" w:tplc="2006059C">
      <w:start w:val="1"/>
      <w:numFmt w:val="bullet"/>
      <w:lvlText w:val="•"/>
      <w:lvlJc w:val="left"/>
      <w:pPr>
        <w:ind w:left="1123" w:hanging="584"/>
      </w:pPr>
      <w:rPr>
        <w:rFonts w:hint="default"/>
      </w:rPr>
    </w:lvl>
    <w:lvl w:ilvl="7" w:tplc="8F82064A">
      <w:start w:val="1"/>
      <w:numFmt w:val="bullet"/>
      <w:lvlText w:val="•"/>
      <w:lvlJc w:val="left"/>
      <w:pPr>
        <w:ind w:left="1196" w:hanging="584"/>
      </w:pPr>
      <w:rPr>
        <w:rFonts w:hint="default"/>
      </w:rPr>
    </w:lvl>
    <w:lvl w:ilvl="8" w:tplc="97843D36">
      <w:start w:val="1"/>
      <w:numFmt w:val="bullet"/>
      <w:lvlText w:val="•"/>
      <w:lvlJc w:val="left"/>
      <w:pPr>
        <w:ind w:left="1270" w:hanging="584"/>
      </w:pPr>
      <w:rPr>
        <w:rFonts w:hint="default"/>
      </w:rPr>
    </w:lvl>
  </w:abstractNum>
  <w:abstractNum w:abstractNumId="48" w15:restartNumberingAfterBreak="0">
    <w:nsid w:val="60E9223E"/>
    <w:multiLevelType w:val="hybridMultilevel"/>
    <w:tmpl w:val="7ACA1E80"/>
    <w:lvl w:ilvl="0" w:tplc="5EA8C4A4">
      <w:start w:val="1"/>
      <w:numFmt w:val="bullet"/>
      <w:lvlText w:val=""/>
      <w:lvlJc w:val="left"/>
      <w:pPr>
        <w:ind w:left="450" w:hanging="360"/>
      </w:pPr>
      <w:rPr>
        <w:rFonts w:ascii="Symbol" w:eastAsia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9" w15:restartNumberingAfterBreak="0">
    <w:nsid w:val="62E411FF"/>
    <w:multiLevelType w:val="hybridMultilevel"/>
    <w:tmpl w:val="3306DDAA"/>
    <w:lvl w:ilvl="0" w:tplc="3D1CAB5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1"/>
        <w:szCs w:val="21"/>
      </w:rPr>
    </w:lvl>
    <w:lvl w:ilvl="1" w:tplc="C3DEC99E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67800DBA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D34EE52E">
      <w:start w:val="1"/>
      <w:numFmt w:val="bullet"/>
      <w:lvlText w:val="•"/>
      <w:lvlJc w:val="left"/>
      <w:pPr>
        <w:ind w:left="3678" w:hanging="361"/>
      </w:pPr>
      <w:rPr>
        <w:rFonts w:hint="default"/>
      </w:rPr>
    </w:lvl>
    <w:lvl w:ilvl="4" w:tplc="BECAC472">
      <w:start w:val="1"/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6761870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035405B4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38DCB380">
      <w:start w:val="1"/>
      <w:numFmt w:val="bullet"/>
      <w:lvlText w:val="•"/>
      <w:lvlJc w:val="left"/>
      <w:pPr>
        <w:ind w:left="7462" w:hanging="361"/>
      </w:pPr>
      <w:rPr>
        <w:rFonts w:hint="default"/>
      </w:rPr>
    </w:lvl>
    <w:lvl w:ilvl="8" w:tplc="DAF452E4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50" w15:restartNumberingAfterBreak="0">
    <w:nsid w:val="638405C0"/>
    <w:multiLevelType w:val="multilevel"/>
    <w:tmpl w:val="8D741D6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5A12AA0"/>
    <w:multiLevelType w:val="hybridMultilevel"/>
    <w:tmpl w:val="E7CE5462"/>
    <w:lvl w:ilvl="0" w:tplc="BF84A60C">
      <w:start w:val="8"/>
      <w:numFmt w:val="decimal"/>
      <w:lvlText w:val="%1."/>
      <w:lvlJc w:val="left"/>
      <w:pPr>
        <w:ind w:left="255" w:hanging="154"/>
      </w:pPr>
      <w:rPr>
        <w:rFonts w:ascii="Arial" w:eastAsia="Arial" w:hAnsi="Arial" w:hint="default"/>
        <w:b/>
        <w:bCs/>
        <w:spacing w:val="-1"/>
        <w:w w:val="99"/>
        <w:sz w:val="14"/>
        <w:szCs w:val="14"/>
      </w:rPr>
    </w:lvl>
    <w:lvl w:ilvl="1" w:tplc="88546B94">
      <w:start w:val="1"/>
      <w:numFmt w:val="upperLetter"/>
      <w:lvlText w:val="%2."/>
      <w:lvlJc w:val="left"/>
      <w:pPr>
        <w:ind w:left="272" w:hanging="171"/>
      </w:pPr>
      <w:rPr>
        <w:rFonts w:ascii="Arial" w:eastAsia="Arial" w:hAnsi="Arial" w:hint="default"/>
        <w:w w:val="99"/>
        <w:sz w:val="14"/>
        <w:szCs w:val="14"/>
      </w:rPr>
    </w:lvl>
    <w:lvl w:ilvl="2" w:tplc="6BD40F00">
      <w:start w:val="1"/>
      <w:numFmt w:val="bullet"/>
      <w:lvlText w:val="•"/>
      <w:lvlJc w:val="left"/>
      <w:pPr>
        <w:ind w:left="801" w:hanging="171"/>
      </w:pPr>
      <w:rPr>
        <w:rFonts w:hint="default"/>
      </w:rPr>
    </w:lvl>
    <w:lvl w:ilvl="3" w:tplc="D1BCC72E">
      <w:start w:val="1"/>
      <w:numFmt w:val="bullet"/>
      <w:lvlText w:val="•"/>
      <w:lvlJc w:val="left"/>
      <w:pPr>
        <w:ind w:left="1329" w:hanging="171"/>
      </w:pPr>
      <w:rPr>
        <w:rFonts w:hint="default"/>
      </w:rPr>
    </w:lvl>
    <w:lvl w:ilvl="4" w:tplc="C6FA01DE">
      <w:start w:val="1"/>
      <w:numFmt w:val="bullet"/>
      <w:lvlText w:val="•"/>
      <w:lvlJc w:val="left"/>
      <w:pPr>
        <w:ind w:left="1858" w:hanging="171"/>
      </w:pPr>
      <w:rPr>
        <w:rFonts w:hint="default"/>
      </w:rPr>
    </w:lvl>
    <w:lvl w:ilvl="5" w:tplc="DEE6D136">
      <w:start w:val="1"/>
      <w:numFmt w:val="bullet"/>
      <w:lvlText w:val="•"/>
      <w:lvlJc w:val="left"/>
      <w:pPr>
        <w:ind w:left="2386" w:hanging="171"/>
      </w:pPr>
      <w:rPr>
        <w:rFonts w:hint="default"/>
      </w:rPr>
    </w:lvl>
    <w:lvl w:ilvl="6" w:tplc="9AD0BF18">
      <w:start w:val="1"/>
      <w:numFmt w:val="bullet"/>
      <w:lvlText w:val="•"/>
      <w:lvlJc w:val="left"/>
      <w:pPr>
        <w:ind w:left="2914" w:hanging="171"/>
      </w:pPr>
      <w:rPr>
        <w:rFonts w:hint="default"/>
      </w:rPr>
    </w:lvl>
    <w:lvl w:ilvl="7" w:tplc="B484CC64">
      <w:start w:val="1"/>
      <w:numFmt w:val="bullet"/>
      <w:lvlText w:val="•"/>
      <w:lvlJc w:val="left"/>
      <w:pPr>
        <w:ind w:left="3443" w:hanging="171"/>
      </w:pPr>
      <w:rPr>
        <w:rFonts w:hint="default"/>
      </w:rPr>
    </w:lvl>
    <w:lvl w:ilvl="8" w:tplc="9E9AF602">
      <w:start w:val="1"/>
      <w:numFmt w:val="bullet"/>
      <w:lvlText w:val="•"/>
      <w:lvlJc w:val="left"/>
      <w:pPr>
        <w:ind w:left="3971" w:hanging="171"/>
      </w:pPr>
      <w:rPr>
        <w:rFonts w:hint="default"/>
      </w:rPr>
    </w:lvl>
  </w:abstractNum>
  <w:abstractNum w:abstractNumId="52" w15:restartNumberingAfterBreak="0">
    <w:nsid w:val="674214F2"/>
    <w:multiLevelType w:val="hybridMultilevel"/>
    <w:tmpl w:val="6316C1B0"/>
    <w:lvl w:ilvl="0" w:tplc="34B46004">
      <w:start w:val="1"/>
      <w:numFmt w:val="bullet"/>
      <w:lvlText w:val=""/>
      <w:lvlJc w:val="left"/>
      <w:pPr>
        <w:ind w:left="570" w:hanging="468"/>
      </w:pPr>
      <w:rPr>
        <w:rFonts w:ascii="Wingdings 2" w:eastAsia="Wingdings 2" w:hAnsi="Wingdings 2" w:hint="default"/>
        <w:b/>
        <w:bCs/>
        <w:position w:val="2"/>
        <w:sz w:val="21"/>
        <w:szCs w:val="21"/>
      </w:rPr>
    </w:lvl>
    <w:lvl w:ilvl="1" w:tplc="CFEE9A9C">
      <w:start w:val="1"/>
      <w:numFmt w:val="bullet"/>
      <w:lvlText w:val="•"/>
      <w:lvlJc w:val="left"/>
      <w:pPr>
        <w:ind w:left="792" w:hanging="468"/>
      </w:pPr>
      <w:rPr>
        <w:rFonts w:hint="default"/>
      </w:rPr>
    </w:lvl>
    <w:lvl w:ilvl="2" w:tplc="BC92E124">
      <w:start w:val="1"/>
      <w:numFmt w:val="bullet"/>
      <w:lvlText w:val="•"/>
      <w:lvlJc w:val="left"/>
      <w:pPr>
        <w:ind w:left="1015" w:hanging="468"/>
      </w:pPr>
      <w:rPr>
        <w:rFonts w:hint="default"/>
      </w:rPr>
    </w:lvl>
    <w:lvl w:ilvl="3" w:tplc="E29ABBFE">
      <w:start w:val="1"/>
      <w:numFmt w:val="bullet"/>
      <w:lvlText w:val="•"/>
      <w:lvlJc w:val="left"/>
      <w:pPr>
        <w:ind w:left="1238" w:hanging="468"/>
      </w:pPr>
      <w:rPr>
        <w:rFonts w:hint="default"/>
      </w:rPr>
    </w:lvl>
    <w:lvl w:ilvl="4" w:tplc="AE32530C">
      <w:start w:val="1"/>
      <w:numFmt w:val="bullet"/>
      <w:lvlText w:val="•"/>
      <w:lvlJc w:val="left"/>
      <w:pPr>
        <w:ind w:left="1460" w:hanging="468"/>
      </w:pPr>
      <w:rPr>
        <w:rFonts w:hint="default"/>
      </w:rPr>
    </w:lvl>
    <w:lvl w:ilvl="5" w:tplc="8872DDDA">
      <w:start w:val="1"/>
      <w:numFmt w:val="bullet"/>
      <w:lvlText w:val="•"/>
      <w:lvlJc w:val="left"/>
      <w:pPr>
        <w:ind w:left="1683" w:hanging="468"/>
      </w:pPr>
      <w:rPr>
        <w:rFonts w:hint="default"/>
      </w:rPr>
    </w:lvl>
    <w:lvl w:ilvl="6" w:tplc="8AE8744A">
      <w:start w:val="1"/>
      <w:numFmt w:val="bullet"/>
      <w:lvlText w:val="•"/>
      <w:lvlJc w:val="left"/>
      <w:pPr>
        <w:ind w:left="1906" w:hanging="468"/>
      </w:pPr>
      <w:rPr>
        <w:rFonts w:hint="default"/>
      </w:rPr>
    </w:lvl>
    <w:lvl w:ilvl="7" w:tplc="BBF8C450">
      <w:start w:val="1"/>
      <w:numFmt w:val="bullet"/>
      <w:lvlText w:val="•"/>
      <w:lvlJc w:val="left"/>
      <w:pPr>
        <w:ind w:left="2129" w:hanging="468"/>
      </w:pPr>
      <w:rPr>
        <w:rFonts w:hint="default"/>
      </w:rPr>
    </w:lvl>
    <w:lvl w:ilvl="8" w:tplc="B3E4A0C6">
      <w:start w:val="1"/>
      <w:numFmt w:val="bullet"/>
      <w:lvlText w:val="•"/>
      <w:lvlJc w:val="left"/>
      <w:pPr>
        <w:ind w:left="2351" w:hanging="468"/>
      </w:pPr>
      <w:rPr>
        <w:rFonts w:hint="default"/>
      </w:rPr>
    </w:lvl>
  </w:abstractNum>
  <w:abstractNum w:abstractNumId="53" w15:restartNumberingAfterBreak="0">
    <w:nsid w:val="67FB59FB"/>
    <w:multiLevelType w:val="multilevel"/>
    <w:tmpl w:val="5378AB4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8E73686"/>
    <w:multiLevelType w:val="hybridMultilevel"/>
    <w:tmpl w:val="CEAC410E"/>
    <w:lvl w:ilvl="0" w:tplc="2412423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7DC3F92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56C8A57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8168EAA4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367EE66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0A5E02D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1E1205FC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CF0A2A92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70EA585C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55" w15:restartNumberingAfterBreak="0">
    <w:nsid w:val="69454CC8"/>
    <w:multiLevelType w:val="hybridMultilevel"/>
    <w:tmpl w:val="BA10A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C1F220A"/>
    <w:multiLevelType w:val="hybridMultilevel"/>
    <w:tmpl w:val="358CADEE"/>
    <w:lvl w:ilvl="0" w:tplc="F97E17B4">
      <w:start w:val="1"/>
      <w:numFmt w:val="bullet"/>
      <w:lvlText w:val=""/>
      <w:lvlJc w:val="left"/>
      <w:pPr>
        <w:ind w:left="570" w:hanging="468"/>
      </w:pPr>
      <w:rPr>
        <w:rFonts w:ascii="Wingdings 2" w:eastAsia="Wingdings 2" w:hAnsi="Wingdings 2" w:hint="default"/>
        <w:b/>
        <w:bCs/>
        <w:position w:val="2"/>
        <w:sz w:val="21"/>
        <w:szCs w:val="21"/>
      </w:rPr>
    </w:lvl>
    <w:lvl w:ilvl="1" w:tplc="978A32EE">
      <w:start w:val="1"/>
      <w:numFmt w:val="bullet"/>
      <w:lvlText w:val="•"/>
      <w:lvlJc w:val="left"/>
      <w:pPr>
        <w:ind w:left="668" w:hanging="468"/>
      </w:pPr>
      <w:rPr>
        <w:rFonts w:hint="default"/>
      </w:rPr>
    </w:lvl>
    <w:lvl w:ilvl="2" w:tplc="38709EFE">
      <w:start w:val="1"/>
      <w:numFmt w:val="bullet"/>
      <w:lvlText w:val="•"/>
      <w:lvlJc w:val="left"/>
      <w:pPr>
        <w:ind w:left="767" w:hanging="468"/>
      </w:pPr>
      <w:rPr>
        <w:rFonts w:hint="default"/>
      </w:rPr>
    </w:lvl>
    <w:lvl w:ilvl="3" w:tplc="E19EF80E">
      <w:start w:val="1"/>
      <w:numFmt w:val="bullet"/>
      <w:lvlText w:val="•"/>
      <w:lvlJc w:val="left"/>
      <w:pPr>
        <w:ind w:left="865" w:hanging="468"/>
      </w:pPr>
      <w:rPr>
        <w:rFonts w:hint="default"/>
      </w:rPr>
    </w:lvl>
    <w:lvl w:ilvl="4" w:tplc="D91ED290">
      <w:start w:val="1"/>
      <w:numFmt w:val="bullet"/>
      <w:lvlText w:val="•"/>
      <w:lvlJc w:val="left"/>
      <w:pPr>
        <w:ind w:left="963" w:hanging="468"/>
      </w:pPr>
      <w:rPr>
        <w:rFonts w:hint="default"/>
      </w:rPr>
    </w:lvl>
    <w:lvl w:ilvl="5" w:tplc="9DD0B5AC">
      <w:start w:val="1"/>
      <w:numFmt w:val="bullet"/>
      <w:lvlText w:val="•"/>
      <w:lvlJc w:val="left"/>
      <w:pPr>
        <w:ind w:left="1062" w:hanging="468"/>
      </w:pPr>
      <w:rPr>
        <w:rFonts w:hint="default"/>
      </w:rPr>
    </w:lvl>
    <w:lvl w:ilvl="6" w:tplc="FE78EA8C">
      <w:start w:val="1"/>
      <w:numFmt w:val="bullet"/>
      <w:lvlText w:val="•"/>
      <w:lvlJc w:val="left"/>
      <w:pPr>
        <w:ind w:left="1160" w:hanging="468"/>
      </w:pPr>
      <w:rPr>
        <w:rFonts w:hint="default"/>
      </w:rPr>
    </w:lvl>
    <w:lvl w:ilvl="7" w:tplc="9D728CEA">
      <w:start w:val="1"/>
      <w:numFmt w:val="bullet"/>
      <w:lvlText w:val="•"/>
      <w:lvlJc w:val="left"/>
      <w:pPr>
        <w:ind w:left="1259" w:hanging="468"/>
      </w:pPr>
      <w:rPr>
        <w:rFonts w:hint="default"/>
      </w:rPr>
    </w:lvl>
    <w:lvl w:ilvl="8" w:tplc="9858EBF6">
      <w:start w:val="1"/>
      <w:numFmt w:val="bullet"/>
      <w:lvlText w:val="•"/>
      <w:lvlJc w:val="left"/>
      <w:pPr>
        <w:ind w:left="1357" w:hanging="468"/>
      </w:pPr>
      <w:rPr>
        <w:rFonts w:hint="default"/>
      </w:rPr>
    </w:lvl>
  </w:abstractNum>
  <w:abstractNum w:abstractNumId="57" w15:restartNumberingAfterBreak="0">
    <w:nsid w:val="6D256638"/>
    <w:multiLevelType w:val="hybridMultilevel"/>
    <w:tmpl w:val="98C8C784"/>
    <w:lvl w:ilvl="0" w:tplc="872C1D3E">
      <w:start w:val="1"/>
      <w:numFmt w:val="lowerLetter"/>
      <w:lvlText w:val="%1)"/>
      <w:lvlJc w:val="left"/>
      <w:pPr>
        <w:ind w:left="500" w:hanging="361"/>
      </w:pPr>
      <w:rPr>
        <w:rFonts w:ascii="Arial" w:eastAsia="Arial" w:hAnsi="Arial" w:hint="default"/>
        <w:b/>
        <w:bCs/>
        <w:sz w:val="21"/>
        <w:szCs w:val="21"/>
      </w:rPr>
    </w:lvl>
    <w:lvl w:ilvl="1" w:tplc="51CC977E">
      <w:start w:val="1"/>
      <w:numFmt w:val="decimal"/>
      <w:lvlText w:val="%2."/>
      <w:lvlJc w:val="left"/>
      <w:pPr>
        <w:ind w:left="479" w:hanging="233"/>
      </w:pPr>
      <w:rPr>
        <w:rFonts w:ascii="Arial" w:eastAsia="Arial" w:hAnsi="Arial" w:hint="default"/>
        <w:sz w:val="21"/>
        <w:szCs w:val="21"/>
      </w:rPr>
    </w:lvl>
    <w:lvl w:ilvl="2" w:tplc="254A110A">
      <w:start w:val="1"/>
      <w:numFmt w:val="bullet"/>
      <w:lvlText w:val="•"/>
      <w:lvlJc w:val="left"/>
      <w:pPr>
        <w:ind w:left="1588" w:hanging="233"/>
      </w:pPr>
      <w:rPr>
        <w:rFonts w:hint="default"/>
      </w:rPr>
    </w:lvl>
    <w:lvl w:ilvl="3" w:tplc="1458E8A2">
      <w:start w:val="1"/>
      <w:numFmt w:val="bullet"/>
      <w:lvlText w:val="•"/>
      <w:lvlJc w:val="left"/>
      <w:pPr>
        <w:ind w:left="2677" w:hanging="233"/>
      </w:pPr>
      <w:rPr>
        <w:rFonts w:hint="default"/>
      </w:rPr>
    </w:lvl>
    <w:lvl w:ilvl="4" w:tplc="4264844E">
      <w:start w:val="1"/>
      <w:numFmt w:val="bullet"/>
      <w:lvlText w:val="•"/>
      <w:lvlJc w:val="left"/>
      <w:pPr>
        <w:ind w:left="3766" w:hanging="233"/>
      </w:pPr>
      <w:rPr>
        <w:rFonts w:hint="default"/>
      </w:rPr>
    </w:lvl>
    <w:lvl w:ilvl="5" w:tplc="3E968C18">
      <w:start w:val="1"/>
      <w:numFmt w:val="bullet"/>
      <w:lvlText w:val="•"/>
      <w:lvlJc w:val="left"/>
      <w:pPr>
        <w:ind w:left="4855" w:hanging="233"/>
      </w:pPr>
      <w:rPr>
        <w:rFonts w:hint="default"/>
      </w:rPr>
    </w:lvl>
    <w:lvl w:ilvl="6" w:tplc="203CE19C">
      <w:start w:val="1"/>
      <w:numFmt w:val="bullet"/>
      <w:lvlText w:val="•"/>
      <w:lvlJc w:val="left"/>
      <w:pPr>
        <w:ind w:left="5944" w:hanging="233"/>
      </w:pPr>
      <w:rPr>
        <w:rFonts w:hint="default"/>
      </w:rPr>
    </w:lvl>
    <w:lvl w:ilvl="7" w:tplc="C2AE22E8">
      <w:start w:val="1"/>
      <w:numFmt w:val="bullet"/>
      <w:lvlText w:val="•"/>
      <w:lvlJc w:val="left"/>
      <w:pPr>
        <w:ind w:left="7033" w:hanging="233"/>
      </w:pPr>
      <w:rPr>
        <w:rFonts w:hint="default"/>
      </w:rPr>
    </w:lvl>
    <w:lvl w:ilvl="8" w:tplc="A95E1E5E">
      <w:start w:val="1"/>
      <w:numFmt w:val="bullet"/>
      <w:lvlText w:val="•"/>
      <w:lvlJc w:val="left"/>
      <w:pPr>
        <w:ind w:left="8122" w:hanging="233"/>
      </w:pPr>
      <w:rPr>
        <w:rFonts w:hint="default"/>
      </w:rPr>
    </w:lvl>
  </w:abstractNum>
  <w:abstractNum w:abstractNumId="58" w15:restartNumberingAfterBreak="0">
    <w:nsid w:val="708A338F"/>
    <w:multiLevelType w:val="hybridMultilevel"/>
    <w:tmpl w:val="6BF8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DD5DB0"/>
    <w:multiLevelType w:val="hybridMultilevel"/>
    <w:tmpl w:val="D5E2ED78"/>
    <w:lvl w:ilvl="0" w:tplc="D366A7E6">
      <w:start w:val="1"/>
      <w:numFmt w:val="upperLetter"/>
      <w:lvlText w:val="%1."/>
      <w:lvlJc w:val="left"/>
      <w:pPr>
        <w:ind w:left="366" w:hanging="267"/>
      </w:pPr>
      <w:rPr>
        <w:rFonts w:ascii="Arial" w:eastAsia="Arial" w:hAnsi="Arial" w:hint="default"/>
        <w:b/>
        <w:bCs/>
        <w:spacing w:val="-4"/>
        <w:sz w:val="21"/>
        <w:szCs w:val="21"/>
      </w:rPr>
    </w:lvl>
    <w:lvl w:ilvl="1" w:tplc="B6E4E976">
      <w:start w:val="1"/>
      <w:numFmt w:val="bullet"/>
      <w:lvlText w:val="•"/>
      <w:lvlJc w:val="left"/>
      <w:pPr>
        <w:ind w:left="1357" w:hanging="267"/>
      </w:pPr>
      <w:rPr>
        <w:rFonts w:hint="default"/>
      </w:rPr>
    </w:lvl>
    <w:lvl w:ilvl="2" w:tplc="F446E18E">
      <w:start w:val="1"/>
      <w:numFmt w:val="bullet"/>
      <w:lvlText w:val="•"/>
      <w:lvlJc w:val="left"/>
      <w:pPr>
        <w:ind w:left="2349" w:hanging="267"/>
      </w:pPr>
      <w:rPr>
        <w:rFonts w:hint="default"/>
      </w:rPr>
    </w:lvl>
    <w:lvl w:ilvl="3" w:tplc="C20E3542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4" w:tplc="76C87036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5" w:tplc="2D600E64">
      <w:start w:val="1"/>
      <w:numFmt w:val="bullet"/>
      <w:lvlText w:val="•"/>
      <w:lvlJc w:val="left"/>
      <w:pPr>
        <w:ind w:left="5323" w:hanging="267"/>
      </w:pPr>
      <w:rPr>
        <w:rFonts w:hint="default"/>
      </w:rPr>
    </w:lvl>
    <w:lvl w:ilvl="6" w:tplc="840C5C3E">
      <w:start w:val="1"/>
      <w:numFmt w:val="bullet"/>
      <w:lvlText w:val="•"/>
      <w:lvlJc w:val="left"/>
      <w:pPr>
        <w:ind w:left="6314" w:hanging="267"/>
      </w:pPr>
      <w:rPr>
        <w:rFonts w:hint="default"/>
      </w:rPr>
    </w:lvl>
    <w:lvl w:ilvl="7" w:tplc="099E70E4">
      <w:start w:val="1"/>
      <w:numFmt w:val="bullet"/>
      <w:lvlText w:val="•"/>
      <w:lvlJc w:val="left"/>
      <w:pPr>
        <w:ind w:left="7305" w:hanging="267"/>
      </w:pPr>
      <w:rPr>
        <w:rFonts w:hint="default"/>
      </w:rPr>
    </w:lvl>
    <w:lvl w:ilvl="8" w:tplc="45ECBF8A">
      <w:start w:val="1"/>
      <w:numFmt w:val="bullet"/>
      <w:lvlText w:val="•"/>
      <w:lvlJc w:val="left"/>
      <w:pPr>
        <w:ind w:left="8297" w:hanging="267"/>
      </w:pPr>
      <w:rPr>
        <w:rFonts w:hint="default"/>
      </w:rPr>
    </w:lvl>
  </w:abstractNum>
  <w:abstractNum w:abstractNumId="60" w15:restartNumberingAfterBreak="0">
    <w:nsid w:val="7510269E"/>
    <w:multiLevelType w:val="hybridMultilevel"/>
    <w:tmpl w:val="7F16D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654358E"/>
    <w:multiLevelType w:val="hybridMultilevel"/>
    <w:tmpl w:val="8A8C826E"/>
    <w:lvl w:ilvl="0" w:tplc="11EABAA0">
      <w:start w:val="1"/>
      <w:numFmt w:val="decimal"/>
      <w:lvlText w:val="%1)"/>
      <w:lvlJc w:val="left"/>
      <w:pPr>
        <w:ind w:left="479" w:hanging="360"/>
      </w:pPr>
      <w:rPr>
        <w:rFonts w:ascii="Arial" w:eastAsia="Arial" w:hAnsi="Arial" w:hint="default"/>
        <w:sz w:val="21"/>
        <w:szCs w:val="21"/>
      </w:rPr>
    </w:lvl>
    <w:lvl w:ilvl="1" w:tplc="11845AA6">
      <w:start w:val="1"/>
      <w:numFmt w:val="decimal"/>
      <w:lvlText w:val="%2)"/>
      <w:lvlJc w:val="left"/>
      <w:pPr>
        <w:ind w:left="820" w:hanging="360"/>
      </w:pPr>
      <w:rPr>
        <w:rFonts w:ascii="Arial" w:eastAsia="Arial" w:hAnsi="Arial" w:hint="default"/>
        <w:sz w:val="21"/>
        <w:szCs w:val="21"/>
      </w:rPr>
    </w:lvl>
    <w:lvl w:ilvl="2" w:tplc="21D65526">
      <w:start w:val="1"/>
      <w:numFmt w:val="lowerLetter"/>
      <w:lvlText w:val="%3)"/>
      <w:lvlJc w:val="left"/>
      <w:pPr>
        <w:ind w:left="1539" w:hanging="360"/>
      </w:pPr>
      <w:rPr>
        <w:rFonts w:ascii="Arial" w:eastAsia="Arial" w:hAnsi="Arial" w:hint="default"/>
        <w:sz w:val="21"/>
        <w:szCs w:val="21"/>
      </w:rPr>
    </w:lvl>
    <w:lvl w:ilvl="3" w:tplc="2AECF308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F5E8CB6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5" w:tplc="CB064A62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6" w:tplc="0046C3B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61EE56C2">
      <w:start w:val="1"/>
      <w:numFmt w:val="bullet"/>
      <w:lvlText w:val="•"/>
      <w:lvlJc w:val="left"/>
      <w:pPr>
        <w:ind w:left="7002" w:hanging="360"/>
      </w:pPr>
      <w:rPr>
        <w:rFonts w:hint="default"/>
      </w:rPr>
    </w:lvl>
    <w:lvl w:ilvl="8" w:tplc="D014479A">
      <w:start w:val="1"/>
      <w:numFmt w:val="bullet"/>
      <w:lvlText w:val="•"/>
      <w:lvlJc w:val="left"/>
      <w:pPr>
        <w:ind w:left="8094" w:hanging="360"/>
      </w:pPr>
      <w:rPr>
        <w:rFonts w:hint="default"/>
      </w:rPr>
    </w:lvl>
  </w:abstractNum>
  <w:abstractNum w:abstractNumId="62" w15:restartNumberingAfterBreak="0">
    <w:nsid w:val="7AD92909"/>
    <w:multiLevelType w:val="hybridMultilevel"/>
    <w:tmpl w:val="152467DC"/>
    <w:lvl w:ilvl="0" w:tplc="FB50ADE0">
      <w:start w:val="1"/>
      <w:numFmt w:val="upperLetter"/>
      <w:lvlText w:val="%1."/>
      <w:lvlJc w:val="left"/>
      <w:pPr>
        <w:ind w:left="272" w:hanging="171"/>
      </w:pPr>
      <w:rPr>
        <w:rFonts w:ascii="Arial" w:eastAsia="Arial" w:hAnsi="Arial" w:hint="default"/>
        <w:w w:val="99"/>
        <w:sz w:val="14"/>
        <w:szCs w:val="14"/>
      </w:rPr>
    </w:lvl>
    <w:lvl w:ilvl="1" w:tplc="E67A95EE">
      <w:start w:val="1"/>
      <w:numFmt w:val="bullet"/>
      <w:lvlText w:val="•"/>
      <w:lvlJc w:val="left"/>
      <w:pPr>
        <w:ind w:left="838" w:hanging="171"/>
      </w:pPr>
      <w:rPr>
        <w:rFonts w:hint="default"/>
      </w:rPr>
    </w:lvl>
    <w:lvl w:ilvl="2" w:tplc="5610077C">
      <w:start w:val="1"/>
      <w:numFmt w:val="bullet"/>
      <w:lvlText w:val="•"/>
      <w:lvlJc w:val="left"/>
      <w:pPr>
        <w:ind w:left="1403" w:hanging="171"/>
      </w:pPr>
      <w:rPr>
        <w:rFonts w:hint="default"/>
      </w:rPr>
    </w:lvl>
    <w:lvl w:ilvl="3" w:tplc="6734C22C">
      <w:start w:val="1"/>
      <w:numFmt w:val="bullet"/>
      <w:lvlText w:val="•"/>
      <w:lvlJc w:val="left"/>
      <w:pPr>
        <w:ind w:left="1969" w:hanging="171"/>
      </w:pPr>
      <w:rPr>
        <w:rFonts w:hint="default"/>
      </w:rPr>
    </w:lvl>
    <w:lvl w:ilvl="4" w:tplc="C1042AEE">
      <w:start w:val="1"/>
      <w:numFmt w:val="bullet"/>
      <w:lvlText w:val="•"/>
      <w:lvlJc w:val="left"/>
      <w:pPr>
        <w:ind w:left="2534" w:hanging="171"/>
      </w:pPr>
      <w:rPr>
        <w:rFonts w:hint="default"/>
      </w:rPr>
    </w:lvl>
    <w:lvl w:ilvl="5" w:tplc="71703B1C">
      <w:start w:val="1"/>
      <w:numFmt w:val="bullet"/>
      <w:lvlText w:val="•"/>
      <w:lvlJc w:val="left"/>
      <w:pPr>
        <w:ind w:left="3100" w:hanging="171"/>
      </w:pPr>
      <w:rPr>
        <w:rFonts w:hint="default"/>
      </w:rPr>
    </w:lvl>
    <w:lvl w:ilvl="6" w:tplc="2F765038">
      <w:start w:val="1"/>
      <w:numFmt w:val="bullet"/>
      <w:lvlText w:val="•"/>
      <w:lvlJc w:val="left"/>
      <w:pPr>
        <w:ind w:left="3666" w:hanging="171"/>
      </w:pPr>
      <w:rPr>
        <w:rFonts w:hint="default"/>
      </w:rPr>
    </w:lvl>
    <w:lvl w:ilvl="7" w:tplc="D7E4E534">
      <w:start w:val="1"/>
      <w:numFmt w:val="bullet"/>
      <w:lvlText w:val="•"/>
      <w:lvlJc w:val="left"/>
      <w:pPr>
        <w:ind w:left="4231" w:hanging="171"/>
      </w:pPr>
      <w:rPr>
        <w:rFonts w:hint="default"/>
      </w:rPr>
    </w:lvl>
    <w:lvl w:ilvl="8" w:tplc="C234C464">
      <w:start w:val="1"/>
      <w:numFmt w:val="bullet"/>
      <w:lvlText w:val="•"/>
      <w:lvlJc w:val="left"/>
      <w:pPr>
        <w:ind w:left="4797" w:hanging="171"/>
      </w:pPr>
      <w:rPr>
        <w:rFonts w:hint="default"/>
      </w:rPr>
    </w:lvl>
  </w:abstractNum>
  <w:abstractNum w:abstractNumId="63" w15:restartNumberingAfterBreak="0">
    <w:nsid w:val="7BA81E9C"/>
    <w:multiLevelType w:val="hybridMultilevel"/>
    <w:tmpl w:val="0EF63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C71446C"/>
    <w:multiLevelType w:val="hybridMultilevel"/>
    <w:tmpl w:val="46CE9D12"/>
    <w:lvl w:ilvl="0" w:tplc="5A8AF046">
      <w:start w:val="1"/>
      <w:numFmt w:val="upperLetter"/>
      <w:lvlText w:val="%1."/>
      <w:lvlJc w:val="left"/>
      <w:pPr>
        <w:ind w:left="386" w:hanging="267"/>
      </w:pPr>
      <w:rPr>
        <w:rFonts w:ascii="Arial" w:eastAsia="Arial" w:hAnsi="Arial" w:hint="default"/>
        <w:b/>
        <w:bCs/>
        <w:spacing w:val="-4"/>
        <w:sz w:val="21"/>
        <w:szCs w:val="21"/>
      </w:rPr>
    </w:lvl>
    <w:lvl w:ilvl="1" w:tplc="3B9E8526">
      <w:start w:val="1"/>
      <w:numFmt w:val="decimal"/>
      <w:lvlText w:val="%2."/>
      <w:lvlJc w:val="left"/>
      <w:pPr>
        <w:ind w:left="413" w:hanging="233"/>
      </w:pPr>
      <w:rPr>
        <w:rFonts w:ascii="Arial" w:eastAsia="Arial" w:hAnsi="Arial" w:hint="default"/>
        <w:b/>
        <w:bCs/>
        <w:sz w:val="21"/>
        <w:szCs w:val="21"/>
      </w:rPr>
    </w:lvl>
    <w:lvl w:ilvl="2" w:tplc="8F54FC4C">
      <w:start w:val="1"/>
      <w:numFmt w:val="lowerLetter"/>
      <w:lvlText w:val="%3)"/>
      <w:lvlJc w:val="left"/>
      <w:pPr>
        <w:ind w:left="1085" w:hanging="245"/>
      </w:pPr>
      <w:rPr>
        <w:rFonts w:ascii="Arial" w:eastAsia="Arial" w:hAnsi="Arial" w:hint="default"/>
        <w:b/>
        <w:bCs/>
        <w:sz w:val="21"/>
        <w:szCs w:val="21"/>
      </w:rPr>
    </w:lvl>
    <w:lvl w:ilvl="3" w:tplc="A5402CAE">
      <w:start w:val="1"/>
      <w:numFmt w:val="bullet"/>
      <w:lvlText w:val="•"/>
      <w:lvlJc w:val="left"/>
      <w:pPr>
        <w:ind w:left="1740" w:hanging="132"/>
      </w:pPr>
      <w:rPr>
        <w:rFonts w:ascii="Arial" w:eastAsia="Arial" w:hAnsi="Arial" w:hint="default"/>
        <w:sz w:val="21"/>
        <w:szCs w:val="21"/>
      </w:rPr>
    </w:lvl>
    <w:lvl w:ilvl="4" w:tplc="62B29EFA">
      <w:start w:val="1"/>
      <w:numFmt w:val="bullet"/>
      <w:lvlText w:val="•"/>
      <w:lvlJc w:val="left"/>
      <w:pPr>
        <w:ind w:left="2432" w:hanging="132"/>
      </w:pPr>
      <w:rPr>
        <w:rFonts w:ascii="Arial" w:eastAsia="Arial" w:hAnsi="Arial" w:hint="default"/>
        <w:sz w:val="21"/>
        <w:szCs w:val="21"/>
      </w:rPr>
    </w:lvl>
    <w:lvl w:ilvl="5" w:tplc="5FA0D9E0">
      <w:start w:val="1"/>
      <w:numFmt w:val="bullet"/>
      <w:lvlText w:val="•"/>
      <w:lvlJc w:val="left"/>
      <w:pPr>
        <w:ind w:left="1085" w:hanging="132"/>
      </w:pPr>
      <w:rPr>
        <w:rFonts w:hint="default"/>
      </w:rPr>
    </w:lvl>
    <w:lvl w:ilvl="6" w:tplc="FFECA076">
      <w:start w:val="1"/>
      <w:numFmt w:val="bullet"/>
      <w:lvlText w:val="•"/>
      <w:lvlJc w:val="left"/>
      <w:pPr>
        <w:ind w:left="1719" w:hanging="132"/>
      </w:pPr>
      <w:rPr>
        <w:rFonts w:hint="default"/>
      </w:rPr>
    </w:lvl>
    <w:lvl w:ilvl="7" w:tplc="5E9047F2">
      <w:start w:val="1"/>
      <w:numFmt w:val="bullet"/>
      <w:lvlText w:val="•"/>
      <w:lvlJc w:val="left"/>
      <w:pPr>
        <w:ind w:left="1719" w:hanging="132"/>
      </w:pPr>
      <w:rPr>
        <w:rFonts w:hint="default"/>
      </w:rPr>
    </w:lvl>
    <w:lvl w:ilvl="8" w:tplc="65F60CFA">
      <w:start w:val="1"/>
      <w:numFmt w:val="bullet"/>
      <w:lvlText w:val="•"/>
      <w:lvlJc w:val="left"/>
      <w:pPr>
        <w:ind w:left="1720" w:hanging="132"/>
      </w:pPr>
      <w:rPr>
        <w:rFonts w:hint="default"/>
      </w:rPr>
    </w:lvl>
  </w:abstractNum>
  <w:abstractNum w:abstractNumId="65" w15:restartNumberingAfterBreak="0">
    <w:nsid w:val="7E76399B"/>
    <w:multiLevelType w:val="hybridMultilevel"/>
    <w:tmpl w:val="43F47BFC"/>
    <w:lvl w:ilvl="0" w:tplc="FEF4889E">
      <w:start w:val="1"/>
      <w:numFmt w:val="bullet"/>
      <w:lvlText w:val=""/>
      <w:lvlJc w:val="left"/>
      <w:pPr>
        <w:ind w:left="879" w:hanging="720"/>
      </w:pPr>
      <w:rPr>
        <w:rFonts w:ascii="Wingdings" w:eastAsia="Wingdings" w:hAnsi="Wingdings" w:hint="default"/>
        <w:sz w:val="21"/>
        <w:szCs w:val="21"/>
      </w:rPr>
    </w:lvl>
    <w:lvl w:ilvl="1" w:tplc="BF06CC8E">
      <w:start w:val="1"/>
      <w:numFmt w:val="bullet"/>
      <w:lvlText w:val="•"/>
      <w:lvlJc w:val="left"/>
      <w:pPr>
        <w:ind w:left="1831" w:hanging="720"/>
      </w:pPr>
      <w:rPr>
        <w:rFonts w:hint="default"/>
      </w:rPr>
    </w:lvl>
    <w:lvl w:ilvl="2" w:tplc="ECAC093E">
      <w:start w:val="1"/>
      <w:numFmt w:val="bullet"/>
      <w:lvlText w:val="•"/>
      <w:lvlJc w:val="left"/>
      <w:pPr>
        <w:ind w:left="2783" w:hanging="720"/>
      </w:pPr>
      <w:rPr>
        <w:rFonts w:hint="default"/>
      </w:rPr>
    </w:lvl>
    <w:lvl w:ilvl="3" w:tplc="EDFC7E60">
      <w:start w:val="1"/>
      <w:numFmt w:val="bullet"/>
      <w:lvlText w:val="•"/>
      <w:lvlJc w:val="left"/>
      <w:pPr>
        <w:ind w:left="3735" w:hanging="720"/>
      </w:pPr>
      <w:rPr>
        <w:rFonts w:hint="default"/>
      </w:rPr>
    </w:lvl>
    <w:lvl w:ilvl="4" w:tplc="947E3E76">
      <w:start w:val="1"/>
      <w:numFmt w:val="bullet"/>
      <w:lvlText w:val="•"/>
      <w:lvlJc w:val="left"/>
      <w:pPr>
        <w:ind w:left="4687" w:hanging="720"/>
      </w:pPr>
      <w:rPr>
        <w:rFonts w:hint="default"/>
      </w:rPr>
    </w:lvl>
    <w:lvl w:ilvl="5" w:tplc="AA6C722C">
      <w:start w:val="1"/>
      <w:numFmt w:val="bullet"/>
      <w:lvlText w:val="•"/>
      <w:lvlJc w:val="left"/>
      <w:pPr>
        <w:ind w:left="5639" w:hanging="720"/>
      </w:pPr>
      <w:rPr>
        <w:rFonts w:hint="default"/>
      </w:rPr>
    </w:lvl>
    <w:lvl w:ilvl="6" w:tplc="69987404">
      <w:start w:val="1"/>
      <w:numFmt w:val="bullet"/>
      <w:lvlText w:val="•"/>
      <w:lvlJc w:val="left"/>
      <w:pPr>
        <w:ind w:left="6591" w:hanging="720"/>
      </w:pPr>
      <w:rPr>
        <w:rFonts w:hint="default"/>
      </w:rPr>
    </w:lvl>
    <w:lvl w:ilvl="7" w:tplc="4B380252">
      <w:start w:val="1"/>
      <w:numFmt w:val="bullet"/>
      <w:lvlText w:val="•"/>
      <w:lvlJc w:val="left"/>
      <w:pPr>
        <w:ind w:left="7543" w:hanging="720"/>
      </w:pPr>
      <w:rPr>
        <w:rFonts w:hint="default"/>
      </w:rPr>
    </w:lvl>
    <w:lvl w:ilvl="8" w:tplc="3DB817DC">
      <w:start w:val="1"/>
      <w:numFmt w:val="bullet"/>
      <w:lvlText w:val="•"/>
      <w:lvlJc w:val="left"/>
      <w:pPr>
        <w:ind w:left="8495" w:hanging="720"/>
      </w:pPr>
      <w:rPr>
        <w:rFonts w:hint="default"/>
      </w:rPr>
    </w:lvl>
  </w:abstractNum>
  <w:abstractNum w:abstractNumId="66" w15:restartNumberingAfterBreak="0">
    <w:nsid w:val="7F261DC6"/>
    <w:multiLevelType w:val="hybridMultilevel"/>
    <w:tmpl w:val="B9241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FCC1BF0"/>
    <w:multiLevelType w:val="hybridMultilevel"/>
    <w:tmpl w:val="FA148FDA"/>
    <w:lvl w:ilvl="0" w:tplc="2B48D09E">
      <w:start w:val="1"/>
      <w:numFmt w:val="upperLetter"/>
      <w:lvlText w:val="%1."/>
      <w:lvlJc w:val="left"/>
      <w:pPr>
        <w:ind w:left="366" w:hanging="267"/>
      </w:pPr>
      <w:rPr>
        <w:rFonts w:ascii="Arial" w:eastAsia="Arial" w:hAnsi="Arial" w:hint="default"/>
        <w:b/>
        <w:bCs/>
        <w:spacing w:val="-4"/>
        <w:sz w:val="21"/>
        <w:szCs w:val="21"/>
      </w:rPr>
    </w:lvl>
    <w:lvl w:ilvl="1" w:tplc="D4F8C0C6">
      <w:start w:val="1"/>
      <w:numFmt w:val="bullet"/>
      <w:lvlText w:val="•"/>
      <w:lvlJc w:val="left"/>
      <w:pPr>
        <w:ind w:left="820" w:hanging="132"/>
      </w:pPr>
      <w:rPr>
        <w:rFonts w:ascii="Arial" w:eastAsia="Arial" w:hAnsi="Arial" w:hint="default"/>
        <w:sz w:val="21"/>
        <w:szCs w:val="21"/>
      </w:rPr>
    </w:lvl>
    <w:lvl w:ilvl="2" w:tplc="DC88005A">
      <w:start w:val="1"/>
      <w:numFmt w:val="bullet"/>
      <w:lvlText w:val="•"/>
      <w:lvlJc w:val="left"/>
      <w:pPr>
        <w:ind w:left="1866" w:hanging="132"/>
      </w:pPr>
      <w:rPr>
        <w:rFonts w:hint="default"/>
      </w:rPr>
    </w:lvl>
    <w:lvl w:ilvl="3" w:tplc="B6BE2C98">
      <w:start w:val="1"/>
      <w:numFmt w:val="bullet"/>
      <w:lvlText w:val="•"/>
      <w:lvlJc w:val="left"/>
      <w:pPr>
        <w:ind w:left="2913" w:hanging="132"/>
      </w:pPr>
      <w:rPr>
        <w:rFonts w:hint="default"/>
      </w:rPr>
    </w:lvl>
    <w:lvl w:ilvl="4" w:tplc="3992271E">
      <w:start w:val="1"/>
      <w:numFmt w:val="bullet"/>
      <w:lvlText w:val="•"/>
      <w:lvlJc w:val="left"/>
      <w:pPr>
        <w:ind w:left="3960" w:hanging="132"/>
      </w:pPr>
      <w:rPr>
        <w:rFonts w:hint="default"/>
      </w:rPr>
    </w:lvl>
    <w:lvl w:ilvl="5" w:tplc="18107B22">
      <w:start w:val="1"/>
      <w:numFmt w:val="bullet"/>
      <w:lvlText w:val="•"/>
      <w:lvlJc w:val="left"/>
      <w:pPr>
        <w:ind w:left="5006" w:hanging="132"/>
      </w:pPr>
      <w:rPr>
        <w:rFonts w:hint="default"/>
      </w:rPr>
    </w:lvl>
    <w:lvl w:ilvl="6" w:tplc="22E872FA">
      <w:start w:val="1"/>
      <w:numFmt w:val="bullet"/>
      <w:lvlText w:val="•"/>
      <w:lvlJc w:val="left"/>
      <w:pPr>
        <w:ind w:left="6053" w:hanging="132"/>
      </w:pPr>
      <w:rPr>
        <w:rFonts w:hint="default"/>
      </w:rPr>
    </w:lvl>
    <w:lvl w:ilvl="7" w:tplc="50B00162">
      <w:start w:val="1"/>
      <w:numFmt w:val="bullet"/>
      <w:lvlText w:val="•"/>
      <w:lvlJc w:val="left"/>
      <w:pPr>
        <w:ind w:left="7100" w:hanging="132"/>
      </w:pPr>
      <w:rPr>
        <w:rFonts w:hint="default"/>
      </w:rPr>
    </w:lvl>
    <w:lvl w:ilvl="8" w:tplc="6CCA00A8">
      <w:start w:val="1"/>
      <w:numFmt w:val="bullet"/>
      <w:lvlText w:val="•"/>
      <w:lvlJc w:val="left"/>
      <w:pPr>
        <w:ind w:left="8146" w:hanging="132"/>
      </w:pPr>
      <w:rPr>
        <w:rFonts w:hint="default"/>
      </w:rPr>
    </w:lvl>
  </w:abstractNum>
  <w:num w:numId="1">
    <w:abstractNumId w:val="32"/>
  </w:num>
  <w:num w:numId="2">
    <w:abstractNumId w:val="65"/>
  </w:num>
  <w:num w:numId="3">
    <w:abstractNumId w:val="45"/>
  </w:num>
  <w:num w:numId="4">
    <w:abstractNumId w:val="57"/>
  </w:num>
  <w:num w:numId="5">
    <w:abstractNumId w:val="20"/>
  </w:num>
  <w:num w:numId="6">
    <w:abstractNumId w:val="26"/>
  </w:num>
  <w:num w:numId="7">
    <w:abstractNumId w:val="0"/>
  </w:num>
  <w:num w:numId="8">
    <w:abstractNumId w:val="35"/>
  </w:num>
  <w:num w:numId="9">
    <w:abstractNumId w:val="67"/>
  </w:num>
  <w:num w:numId="10">
    <w:abstractNumId w:val="40"/>
  </w:num>
  <w:num w:numId="11">
    <w:abstractNumId w:val="41"/>
  </w:num>
  <w:num w:numId="12">
    <w:abstractNumId w:val="4"/>
  </w:num>
  <w:num w:numId="13">
    <w:abstractNumId w:val="59"/>
  </w:num>
  <w:num w:numId="14">
    <w:abstractNumId w:val="42"/>
  </w:num>
  <w:num w:numId="15">
    <w:abstractNumId w:val="36"/>
  </w:num>
  <w:num w:numId="16">
    <w:abstractNumId w:val="56"/>
  </w:num>
  <w:num w:numId="17">
    <w:abstractNumId w:val="52"/>
  </w:num>
  <w:num w:numId="18">
    <w:abstractNumId w:val="25"/>
  </w:num>
  <w:num w:numId="19">
    <w:abstractNumId w:val="1"/>
  </w:num>
  <w:num w:numId="20">
    <w:abstractNumId w:val="47"/>
  </w:num>
  <w:num w:numId="21">
    <w:abstractNumId w:val="46"/>
  </w:num>
  <w:num w:numId="22">
    <w:abstractNumId w:val="62"/>
  </w:num>
  <w:num w:numId="23">
    <w:abstractNumId w:val="51"/>
  </w:num>
  <w:num w:numId="24">
    <w:abstractNumId w:val="23"/>
  </w:num>
  <w:num w:numId="25">
    <w:abstractNumId w:val="43"/>
  </w:num>
  <w:num w:numId="26">
    <w:abstractNumId w:val="21"/>
  </w:num>
  <w:num w:numId="27">
    <w:abstractNumId w:val="38"/>
  </w:num>
  <w:num w:numId="28">
    <w:abstractNumId w:val="33"/>
  </w:num>
  <w:num w:numId="29">
    <w:abstractNumId w:val="22"/>
  </w:num>
  <w:num w:numId="30">
    <w:abstractNumId w:val="6"/>
  </w:num>
  <w:num w:numId="31">
    <w:abstractNumId w:val="64"/>
  </w:num>
  <w:num w:numId="32">
    <w:abstractNumId w:val="14"/>
  </w:num>
  <w:num w:numId="33">
    <w:abstractNumId w:val="10"/>
  </w:num>
  <w:num w:numId="34">
    <w:abstractNumId w:val="49"/>
  </w:num>
  <w:num w:numId="35">
    <w:abstractNumId w:val="18"/>
  </w:num>
  <w:num w:numId="36">
    <w:abstractNumId w:val="15"/>
  </w:num>
  <w:num w:numId="37">
    <w:abstractNumId w:val="24"/>
  </w:num>
  <w:num w:numId="38">
    <w:abstractNumId w:val="54"/>
  </w:num>
  <w:num w:numId="39">
    <w:abstractNumId w:val="13"/>
  </w:num>
  <w:num w:numId="40">
    <w:abstractNumId w:val="7"/>
  </w:num>
  <w:num w:numId="41">
    <w:abstractNumId w:val="3"/>
  </w:num>
  <w:num w:numId="42">
    <w:abstractNumId w:val="61"/>
  </w:num>
  <w:num w:numId="43">
    <w:abstractNumId w:val="30"/>
  </w:num>
  <w:num w:numId="44">
    <w:abstractNumId w:val="50"/>
  </w:num>
  <w:num w:numId="45">
    <w:abstractNumId w:val="12"/>
  </w:num>
  <w:num w:numId="46">
    <w:abstractNumId w:val="31"/>
  </w:num>
  <w:num w:numId="47">
    <w:abstractNumId w:val="44"/>
  </w:num>
  <w:num w:numId="48">
    <w:abstractNumId w:val="60"/>
  </w:num>
  <w:num w:numId="49">
    <w:abstractNumId w:val="28"/>
  </w:num>
  <w:num w:numId="50">
    <w:abstractNumId w:val="34"/>
  </w:num>
  <w:num w:numId="51">
    <w:abstractNumId w:val="16"/>
  </w:num>
  <w:num w:numId="52">
    <w:abstractNumId w:val="48"/>
  </w:num>
  <w:num w:numId="53">
    <w:abstractNumId w:val="11"/>
  </w:num>
  <w:num w:numId="54">
    <w:abstractNumId w:val="37"/>
  </w:num>
  <w:num w:numId="55">
    <w:abstractNumId w:val="53"/>
  </w:num>
  <w:num w:numId="56">
    <w:abstractNumId w:val="5"/>
  </w:num>
  <w:num w:numId="57">
    <w:abstractNumId w:val="29"/>
  </w:num>
  <w:num w:numId="58">
    <w:abstractNumId w:val="19"/>
  </w:num>
  <w:num w:numId="59">
    <w:abstractNumId w:val="39"/>
  </w:num>
  <w:num w:numId="60">
    <w:abstractNumId w:val="2"/>
  </w:num>
  <w:num w:numId="61">
    <w:abstractNumId w:val="9"/>
  </w:num>
  <w:num w:numId="62">
    <w:abstractNumId w:val="8"/>
  </w:num>
  <w:num w:numId="63">
    <w:abstractNumId w:val="58"/>
  </w:num>
  <w:num w:numId="64">
    <w:abstractNumId w:val="27"/>
  </w:num>
  <w:num w:numId="65">
    <w:abstractNumId w:val="17"/>
  </w:num>
  <w:num w:numId="66">
    <w:abstractNumId w:val="66"/>
  </w:num>
  <w:num w:numId="67">
    <w:abstractNumId w:val="63"/>
  </w:num>
  <w:num w:numId="68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6F"/>
    <w:rsid w:val="00004427"/>
    <w:rsid w:val="0001771F"/>
    <w:rsid w:val="00027D43"/>
    <w:rsid w:val="000306D3"/>
    <w:rsid w:val="00033BFE"/>
    <w:rsid w:val="000428AF"/>
    <w:rsid w:val="000428CC"/>
    <w:rsid w:val="000513C1"/>
    <w:rsid w:val="00055123"/>
    <w:rsid w:val="0006150A"/>
    <w:rsid w:val="0006223D"/>
    <w:rsid w:val="000632B0"/>
    <w:rsid w:val="00070EEA"/>
    <w:rsid w:val="00073538"/>
    <w:rsid w:val="00080558"/>
    <w:rsid w:val="00080BAA"/>
    <w:rsid w:val="00084D96"/>
    <w:rsid w:val="0009336E"/>
    <w:rsid w:val="00095FE6"/>
    <w:rsid w:val="000A0FFE"/>
    <w:rsid w:val="000B2F74"/>
    <w:rsid w:val="000C43CA"/>
    <w:rsid w:val="000C59E1"/>
    <w:rsid w:val="000C68CE"/>
    <w:rsid w:val="000D2580"/>
    <w:rsid w:val="000D4260"/>
    <w:rsid w:val="000D4E20"/>
    <w:rsid w:val="000D6796"/>
    <w:rsid w:val="000D6EDF"/>
    <w:rsid w:val="000D7AB9"/>
    <w:rsid w:val="000E3235"/>
    <w:rsid w:val="000E567B"/>
    <w:rsid w:val="000F0C74"/>
    <w:rsid w:val="000F26FE"/>
    <w:rsid w:val="000F4FD5"/>
    <w:rsid w:val="000F5067"/>
    <w:rsid w:val="000F5BA2"/>
    <w:rsid w:val="000F74D4"/>
    <w:rsid w:val="0011396C"/>
    <w:rsid w:val="00114AB3"/>
    <w:rsid w:val="00117282"/>
    <w:rsid w:val="00117FEA"/>
    <w:rsid w:val="00120123"/>
    <w:rsid w:val="001264D2"/>
    <w:rsid w:val="001303F6"/>
    <w:rsid w:val="00131DFF"/>
    <w:rsid w:val="001410BA"/>
    <w:rsid w:val="00144440"/>
    <w:rsid w:val="001472A6"/>
    <w:rsid w:val="001538C9"/>
    <w:rsid w:val="001549CD"/>
    <w:rsid w:val="00157832"/>
    <w:rsid w:val="00160E25"/>
    <w:rsid w:val="00163207"/>
    <w:rsid w:val="001641A9"/>
    <w:rsid w:val="00165A24"/>
    <w:rsid w:val="001731BD"/>
    <w:rsid w:val="00183B05"/>
    <w:rsid w:val="0019045A"/>
    <w:rsid w:val="00193A08"/>
    <w:rsid w:val="00196CD9"/>
    <w:rsid w:val="001A121F"/>
    <w:rsid w:val="001A575D"/>
    <w:rsid w:val="001B5ECD"/>
    <w:rsid w:val="001B7646"/>
    <w:rsid w:val="001B7D52"/>
    <w:rsid w:val="001C11C2"/>
    <w:rsid w:val="001C3EBE"/>
    <w:rsid w:val="001D2CE7"/>
    <w:rsid w:val="001D4A65"/>
    <w:rsid w:val="001D5765"/>
    <w:rsid w:val="001D78F8"/>
    <w:rsid w:val="001E00EA"/>
    <w:rsid w:val="001E03B3"/>
    <w:rsid w:val="001E5BFC"/>
    <w:rsid w:val="001E645A"/>
    <w:rsid w:val="001F56C0"/>
    <w:rsid w:val="001F6C22"/>
    <w:rsid w:val="001F77FA"/>
    <w:rsid w:val="00204D54"/>
    <w:rsid w:val="002103B3"/>
    <w:rsid w:val="002270FF"/>
    <w:rsid w:val="00230612"/>
    <w:rsid w:val="00231C74"/>
    <w:rsid w:val="00236FA5"/>
    <w:rsid w:val="00240BEC"/>
    <w:rsid w:val="00255424"/>
    <w:rsid w:val="00260B02"/>
    <w:rsid w:val="00261DB9"/>
    <w:rsid w:val="002628EE"/>
    <w:rsid w:val="00265C8D"/>
    <w:rsid w:val="00282CFA"/>
    <w:rsid w:val="00285294"/>
    <w:rsid w:val="00295A72"/>
    <w:rsid w:val="002B2550"/>
    <w:rsid w:val="002B323A"/>
    <w:rsid w:val="002C3DE4"/>
    <w:rsid w:val="002D6343"/>
    <w:rsid w:val="002E0F3F"/>
    <w:rsid w:val="002F0B39"/>
    <w:rsid w:val="002F4251"/>
    <w:rsid w:val="002F7C83"/>
    <w:rsid w:val="00300421"/>
    <w:rsid w:val="00302190"/>
    <w:rsid w:val="003027D3"/>
    <w:rsid w:val="003256C8"/>
    <w:rsid w:val="00327666"/>
    <w:rsid w:val="003325A8"/>
    <w:rsid w:val="00341E32"/>
    <w:rsid w:val="0034627D"/>
    <w:rsid w:val="00350DD5"/>
    <w:rsid w:val="00351F12"/>
    <w:rsid w:val="003570FF"/>
    <w:rsid w:val="003636E9"/>
    <w:rsid w:val="00365237"/>
    <w:rsid w:val="003653B3"/>
    <w:rsid w:val="00365830"/>
    <w:rsid w:val="003750C7"/>
    <w:rsid w:val="0037578F"/>
    <w:rsid w:val="003759AC"/>
    <w:rsid w:val="00375A2D"/>
    <w:rsid w:val="00383E2C"/>
    <w:rsid w:val="00384AFC"/>
    <w:rsid w:val="00390B3E"/>
    <w:rsid w:val="00391E08"/>
    <w:rsid w:val="003A2DD7"/>
    <w:rsid w:val="003A7AE0"/>
    <w:rsid w:val="003E339E"/>
    <w:rsid w:val="00400EC6"/>
    <w:rsid w:val="00402ADA"/>
    <w:rsid w:val="0040370F"/>
    <w:rsid w:val="00404111"/>
    <w:rsid w:val="00407F85"/>
    <w:rsid w:val="00410C84"/>
    <w:rsid w:val="004130F5"/>
    <w:rsid w:val="00426186"/>
    <w:rsid w:val="004263D0"/>
    <w:rsid w:val="00432AB7"/>
    <w:rsid w:val="0044561D"/>
    <w:rsid w:val="00447DD7"/>
    <w:rsid w:val="00454EC4"/>
    <w:rsid w:val="00456134"/>
    <w:rsid w:val="004637F4"/>
    <w:rsid w:val="0047133A"/>
    <w:rsid w:val="004723CE"/>
    <w:rsid w:val="00473C58"/>
    <w:rsid w:val="004828D6"/>
    <w:rsid w:val="0048390D"/>
    <w:rsid w:val="004846AA"/>
    <w:rsid w:val="004915E6"/>
    <w:rsid w:val="00492986"/>
    <w:rsid w:val="00492E8A"/>
    <w:rsid w:val="00494110"/>
    <w:rsid w:val="004A6FFA"/>
    <w:rsid w:val="004B0B82"/>
    <w:rsid w:val="004B1466"/>
    <w:rsid w:val="004B49D5"/>
    <w:rsid w:val="004B4A0B"/>
    <w:rsid w:val="004D003D"/>
    <w:rsid w:val="004E2C8B"/>
    <w:rsid w:val="004E428F"/>
    <w:rsid w:val="004F2A39"/>
    <w:rsid w:val="004F4A48"/>
    <w:rsid w:val="00502AB4"/>
    <w:rsid w:val="00503104"/>
    <w:rsid w:val="00503180"/>
    <w:rsid w:val="00503A6E"/>
    <w:rsid w:val="00503C53"/>
    <w:rsid w:val="005054E9"/>
    <w:rsid w:val="0050603D"/>
    <w:rsid w:val="00513E0F"/>
    <w:rsid w:val="005176CD"/>
    <w:rsid w:val="00520584"/>
    <w:rsid w:val="00521369"/>
    <w:rsid w:val="00523EF8"/>
    <w:rsid w:val="00524084"/>
    <w:rsid w:val="00525970"/>
    <w:rsid w:val="00525D62"/>
    <w:rsid w:val="005279BB"/>
    <w:rsid w:val="005302AD"/>
    <w:rsid w:val="00530AF5"/>
    <w:rsid w:val="00530FDF"/>
    <w:rsid w:val="00534AC5"/>
    <w:rsid w:val="005355E7"/>
    <w:rsid w:val="00545345"/>
    <w:rsid w:val="00575A50"/>
    <w:rsid w:val="00577F1D"/>
    <w:rsid w:val="005811B0"/>
    <w:rsid w:val="005976A0"/>
    <w:rsid w:val="005A35FC"/>
    <w:rsid w:val="005B0B93"/>
    <w:rsid w:val="005B3840"/>
    <w:rsid w:val="005B521D"/>
    <w:rsid w:val="005C5056"/>
    <w:rsid w:val="005C6A69"/>
    <w:rsid w:val="005C6A9A"/>
    <w:rsid w:val="005C6E7D"/>
    <w:rsid w:val="005D3CBA"/>
    <w:rsid w:val="005E2A5D"/>
    <w:rsid w:val="005E3136"/>
    <w:rsid w:val="005E7020"/>
    <w:rsid w:val="005F043F"/>
    <w:rsid w:val="005F7238"/>
    <w:rsid w:val="00601AEB"/>
    <w:rsid w:val="006105D3"/>
    <w:rsid w:val="006132E5"/>
    <w:rsid w:val="006258B3"/>
    <w:rsid w:val="00627AFE"/>
    <w:rsid w:val="00636904"/>
    <w:rsid w:val="00645489"/>
    <w:rsid w:val="0064556A"/>
    <w:rsid w:val="00655A44"/>
    <w:rsid w:val="0066694A"/>
    <w:rsid w:val="00672DE3"/>
    <w:rsid w:val="00672FDF"/>
    <w:rsid w:val="006732CC"/>
    <w:rsid w:val="006751B3"/>
    <w:rsid w:val="0067704A"/>
    <w:rsid w:val="00677825"/>
    <w:rsid w:val="00680DC9"/>
    <w:rsid w:val="00681AF6"/>
    <w:rsid w:val="00682E0C"/>
    <w:rsid w:val="006855F1"/>
    <w:rsid w:val="00692D90"/>
    <w:rsid w:val="006974CE"/>
    <w:rsid w:val="006A329A"/>
    <w:rsid w:val="006A614E"/>
    <w:rsid w:val="006B5AEE"/>
    <w:rsid w:val="006B60B9"/>
    <w:rsid w:val="006B79A5"/>
    <w:rsid w:val="006B7D5A"/>
    <w:rsid w:val="006B7E07"/>
    <w:rsid w:val="006C2457"/>
    <w:rsid w:val="006C748A"/>
    <w:rsid w:val="006D21C7"/>
    <w:rsid w:val="006D5104"/>
    <w:rsid w:val="006F7296"/>
    <w:rsid w:val="00702D2B"/>
    <w:rsid w:val="00710C8F"/>
    <w:rsid w:val="0072025C"/>
    <w:rsid w:val="0072216B"/>
    <w:rsid w:val="007257D7"/>
    <w:rsid w:val="00727453"/>
    <w:rsid w:val="00734C11"/>
    <w:rsid w:val="00735BA3"/>
    <w:rsid w:val="00736277"/>
    <w:rsid w:val="0074107B"/>
    <w:rsid w:val="00741168"/>
    <w:rsid w:val="00743E9F"/>
    <w:rsid w:val="00746B9A"/>
    <w:rsid w:val="00746BAB"/>
    <w:rsid w:val="007541B0"/>
    <w:rsid w:val="00762386"/>
    <w:rsid w:val="00763CB9"/>
    <w:rsid w:val="00764D70"/>
    <w:rsid w:val="00765CBC"/>
    <w:rsid w:val="007669EC"/>
    <w:rsid w:val="007818C6"/>
    <w:rsid w:val="00787852"/>
    <w:rsid w:val="00797CFE"/>
    <w:rsid w:val="007B1D5C"/>
    <w:rsid w:val="007B26B0"/>
    <w:rsid w:val="007B5160"/>
    <w:rsid w:val="007B71CE"/>
    <w:rsid w:val="007C3409"/>
    <w:rsid w:val="007C6ECE"/>
    <w:rsid w:val="007D02FE"/>
    <w:rsid w:val="007D6000"/>
    <w:rsid w:val="007E17DE"/>
    <w:rsid w:val="007F2EA1"/>
    <w:rsid w:val="007F3F6C"/>
    <w:rsid w:val="007F5E75"/>
    <w:rsid w:val="0080065E"/>
    <w:rsid w:val="00800E30"/>
    <w:rsid w:val="00810413"/>
    <w:rsid w:val="00816F72"/>
    <w:rsid w:val="008232D9"/>
    <w:rsid w:val="0082778E"/>
    <w:rsid w:val="0083052A"/>
    <w:rsid w:val="00831679"/>
    <w:rsid w:val="00832A79"/>
    <w:rsid w:val="00833A4E"/>
    <w:rsid w:val="00853E14"/>
    <w:rsid w:val="008556AF"/>
    <w:rsid w:val="00856EC9"/>
    <w:rsid w:val="008661CC"/>
    <w:rsid w:val="00873E30"/>
    <w:rsid w:val="00882A5B"/>
    <w:rsid w:val="008906C3"/>
    <w:rsid w:val="00895224"/>
    <w:rsid w:val="00896C03"/>
    <w:rsid w:val="008A6456"/>
    <w:rsid w:val="008B1C5E"/>
    <w:rsid w:val="008B26A0"/>
    <w:rsid w:val="008B525C"/>
    <w:rsid w:val="008B735E"/>
    <w:rsid w:val="008B7FA8"/>
    <w:rsid w:val="008C5678"/>
    <w:rsid w:val="008C7BE8"/>
    <w:rsid w:val="008C7D1B"/>
    <w:rsid w:val="008D2613"/>
    <w:rsid w:val="008D4265"/>
    <w:rsid w:val="008D5ABB"/>
    <w:rsid w:val="008D7BF1"/>
    <w:rsid w:val="008E4B6C"/>
    <w:rsid w:val="008E5D66"/>
    <w:rsid w:val="008F4B63"/>
    <w:rsid w:val="008F4BC6"/>
    <w:rsid w:val="008F5274"/>
    <w:rsid w:val="00901A24"/>
    <w:rsid w:val="00901D68"/>
    <w:rsid w:val="0091406B"/>
    <w:rsid w:val="00917828"/>
    <w:rsid w:val="00920405"/>
    <w:rsid w:val="00921486"/>
    <w:rsid w:val="00934D60"/>
    <w:rsid w:val="00934E2D"/>
    <w:rsid w:val="00940C25"/>
    <w:rsid w:val="0094758A"/>
    <w:rsid w:val="009602FF"/>
    <w:rsid w:val="009645D9"/>
    <w:rsid w:val="00965D6C"/>
    <w:rsid w:val="0096639F"/>
    <w:rsid w:val="009666A5"/>
    <w:rsid w:val="00966A27"/>
    <w:rsid w:val="00967E2D"/>
    <w:rsid w:val="00975144"/>
    <w:rsid w:val="00975892"/>
    <w:rsid w:val="00981B30"/>
    <w:rsid w:val="00992D06"/>
    <w:rsid w:val="00997BDD"/>
    <w:rsid w:val="009A0BDC"/>
    <w:rsid w:val="009A6BE5"/>
    <w:rsid w:val="009B227F"/>
    <w:rsid w:val="009B320F"/>
    <w:rsid w:val="009B5C81"/>
    <w:rsid w:val="009C25CC"/>
    <w:rsid w:val="009C50F3"/>
    <w:rsid w:val="009C7A87"/>
    <w:rsid w:val="009C7AA2"/>
    <w:rsid w:val="009D0DC2"/>
    <w:rsid w:val="009D0E8C"/>
    <w:rsid w:val="009E2C2F"/>
    <w:rsid w:val="009F2702"/>
    <w:rsid w:val="009F3B7E"/>
    <w:rsid w:val="009F4B37"/>
    <w:rsid w:val="009F5184"/>
    <w:rsid w:val="00A0161E"/>
    <w:rsid w:val="00A1193D"/>
    <w:rsid w:val="00A135F4"/>
    <w:rsid w:val="00A2052F"/>
    <w:rsid w:val="00A21606"/>
    <w:rsid w:val="00A23571"/>
    <w:rsid w:val="00A274B1"/>
    <w:rsid w:val="00A33765"/>
    <w:rsid w:val="00A33F97"/>
    <w:rsid w:val="00A371CA"/>
    <w:rsid w:val="00A44398"/>
    <w:rsid w:val="00A451DF"/>
    <w:rsid w:val="00A51855"/>
    <w:rsid w:val="00A51E0A"/>
    <w:rsid w:val="00A55D5B"/>
    <w:rsid w:val="00A605DC"/>
    <w:rsid w:val="00A704B0"/>
    <w:rsid w:val="00A73048"/>
    <w:rsid w:val="00A8447F"/>
    <w:rsid w:val="00A846CE"/>
    <w:rsid w:val="00A8634F"/>
    <w:rsid w:val="00A93A7C"/>
    <w:rsid w:val="00AA0312"/>
    <w:rsid w:val="00AA3B33"/>
    <w:rsid w:val="00AB31CD"/>
    <w:rsid w:val="00AB4911"/>
    <w:rsid w:val="00AC33F1"/>
    <w:rsid w:val="00AC66F5"/>
    <w:rsid w:val="00AD1AF1"/>
    <w:rsid w:val="00AD2DC6"/>
    <w:rsid w:val="00AD4929"/>
    <w:rsid w:val="00AD54A8"/>
    <w:rsid w:val="00AD7136"/>
    <w:rsid w:val="00AD7C0E"/>
    <w:rsid w:val="00AE1FB9"/>
    <w:rsid w:val="00AF16E5"/>
    <w:rsid w:val="00AF61CB"/>
    <w:rsid w:val="00B0058B"/>
    <w:rsid w:val="00B02E55"/>
    <w:rsid w:val="00B033BC"/>
    <w:rsid w:val="00B1218E"/>
    <w:rsid w:val="00B13E5A"/>
    <w:rsid w:val="00B1521D"/>
    <w:rsid w:val="00B15E8E"/>
    <w:rsid w:val="00B16E63"/>
    <w:rsid w:val="00B208B7"/>
    <w:rsid w:val="00B2560B"/>
    <w:rsid w:val="00B356BE"/>
    <w:rsid w:val="00B52AD2"/>
    <w:rsid w:val="00B57AF0"/>
    <w:rsid w:val="00B60A87"/>
    <w:rsid w:val="00B61B2C"/>
    <w:rsid w:val="00B6438E"/>
    <w:rsid w:val="00B66FF8"/>
    <w:rsid w:val="00B67044"/>
    <w:rsid w:val="00B7190F"/>
    <w:rsid w:val="00B75F2F"/>
    <w:rsid w:val="00B7779D"/>
    <w:rsid w:val="00B82031"/>
    <w:rsid w:val="00B83979"/>
    <w:rsid w:val="00B93F7E"/>
    <w:rsid w:val="00B950AE"/>
    <w:rsid w:val="00B95758"/>
    <w:rsid w:val="00B96805"/>
    <w:rsid w:val="00BA0BA2"/>
    <w:rsid w:val="00BA3CD8"/>
    <w:rsid w:val="00BA609F"/>
    <w:rsid w:val="00BA7C41"/>
    <w:rsid w:val="00BB0624"/>
    <w:rsid w:val="00BB0B27"/>
    <w:rsid w:val="00BB1536"/>
    <w:rsid w:val="00BB7BCA"/>
    <w:rsid w:val="00BB7E41"/>
    <w:rsid w:val="00BD2F38"/>
    <w:rsid w:val="00BD4497"/>
    <w:rsid w:val="00BD63EC"/>
    <w:rsid w:val="00BD6831"/>
    <w:rsid w:val="00BE7D0A"/>
    <w:rsid w:val="00BF0CB3"/>
    <w:rsid w:val="00BF390F"/>
    <w:rsid w:val="00BF3942"/>
    <w:rsid w:val="00BF7609"/>
    <w:rsid w:val="00C02403"/>
    <w:rsid w:val="00C02F63"/>
    <w:rsid w:val="00C0703A"/>
    <w:rsid w:val="00C07BA8"/>
    <w:rsid w:val="00C07D5A"/>
    <w:rsid w:val="00C1450A"/>
    <w:rsid w:val="00C16761"/>
    <w:rsid w:val="00C217B4"/>
    <w:rsid w:val="00C250E5"/>
    <w:rsid w:val="00C326CD"/>
    <w:rsid w:val="00C41DBA"/>
    <w:rsid w:val="00C42568"/>
    <w:rsid w:val="00C435D3"/>
    <w:rsid w:val="00C452F7"/>
    <w:rsid w:val="00C5343B"/>
    <w:rsid w:val="00C53656"/>
    <w:rsid w:val="00C568CE"/>
    <w:rsid w:val="00C57FD5"/>
    <w:rsid w:val="00C603E7"/>
    <w:rsid w:val="00C64F20"/>
    <w:rsid w:val="00C75749"/>
    <w:rsid w:val="00C77FB9"/>
    <w:rsid w:val="00C83973"/>
    <w:rsid w:val="00C85526"/>
    <w:rsid w:val="00C91E9E"/>
    <w:rsid w:val="00C924FE"/>
    <w:rsid w:val="00C96845"/>
    <w:rsid w:val="00CA5386"/>
    <w:rsid w:val="00CB51BC"/>
    <w:rsid w:val="00CC0AB8"/>
    <w:rsid w:val="00CC1478"/>
    <w:rsid w:val="00CC1489"/>
    <w:rsid w:val="00CC2BBD"/>
    <w:rsid w:val="00CE5790"/>
    <w:rsid w:val="00CE6EFF"/>
    <w:rsid w:val="00CE73DF"/>
    <w:rsid w:val="00CF2BAC"/>
    <w:rsid w:val="00D03508"/>
    <w:rsid w:val="00D06CA2"/>
    <w:rsid w:val="00D175BC"/>
    <w:rsid w:val="00D177DD"/>
    <w:rsid w:val="00D23E6F"/>
    <w:rsid w:val="00D25364"/>
    <w:rsid w:val="00D27190"/>
    <w:rsid w:val="00D32960"/>
    <w:rsid w:val="00D32B7D"/>
    <w:rsid w:val="00D33E45"/>
    <w:rsid w:val="00D378BA"/>
    <w:rsid w:val="00D37BFF"/>
    <w:rsid w:val="00D405A9"/>
    <w:rsid w:val="00D40FDB"/>
    <w:rsid w:val="00D41C90"/>
    <w:rsid w:val="00D50E03"/>
    <w:rsid w:val="00D53B45"/>
    <w:rsid w:val="00D5733D"/>
    <w:rsid w:val="00D632E2"/>
    <w:rsid w:val="00D713BD"/>
    <w:rsid w:val="00D72E24"/>
    <w:rsid w:val="00D738BF"/>
    <w:rsid w:val="00D73C99"/>
    <w:rsid w:val="00D76547"/>
    <w:rsid w:val="00D80473"/>
    <w:rsid w:val="00D9224B"/>
    <w:rsid w:val="00D936E0"/>
    <w:rsid w:val="00D9572D"/>
    <w:rsid w:val="00DA64AC"/>
    <w:rsid w:val="00DA7462"/>
    <w:rsid w:val="00DB0A39"/>
    <w:rsid w:val="00DB428D"/>
    <w:rsid w:val="00DB45B5"/>
    <w:rsid w:val="00DB7436"/>
    <w:rsid w:val="00DC57E8"/>
    <w:rsid w:val="00DD6111"/>
    <w:rsid w:val="00DD7C83"/>
    <w:rsid w:val="00DE3FD7"/>
    <w:rsid w:val="00DE5027"/>
    <w:rsid w:val="00DE71B4"/>
    <w:rsid w:val="00DF06EF"/>
    <w:rsid w:val="00DF0C69"/>
    <w:rsid w:val="00DF17FA"/>
    <w:rsid w:val="00DF547E"/>
    <w:rsid w:val="00DF6BC1"/>
    <w:rsid w:val="00E04BC2"/>
    <w:rsid w:val="00E06E38"/>
    <w:rsid w:val="00E1147F"/>
    <w:rsid w:val="00E149DB"/>
    <w:rsid w:val="00E2179E"/>
    <w:rsid w:val="00E31558"/>
    <w:rsid w:val="00E3330C"/>
    <w:rsid w:val="00E34DE5"/>
    <w:rsid w:val="00E34FD8"/>
    <w:rsid w:val="00E3651A"/>
    <w:rsid w:val="00E37535"/>
    <w:rsid w:val="00E42169"/>
    <w:rsid w:val="00E45DE8"/>
    <w:rsid w:val="00E57694"/>
    <w:rsid w:val="00E602A3"/>
    <w:rsid w:val="00E61EC0"/>
    <w:rsid w:val="00E65E4F"/>
    <w:rsid w:val="00E6795E"/>
    <w:rsid w:val="00E76840"/>
    <w:rsid w:val="00E77DD1"/>
    <w:rsid w:val="00E8031A"/>
    <w:rsid w:val="00E81338"/>
    <w:rsid w:val="00E846D6"/>
    <w:rsid w:val="00E85851"/>
    <w:rsid w:val="00E90400"/>
    <w:rsid w:val="00E907FE"/>
    <w:rsid w:val="00E93FA0"/>
    <w:rsid w:val="00E94532"/>
    <w:rsid w:val="00EA2162"/>
    <w:rsid w:val="00EA4F36"/>
    <w:rsid w:val="00EB3AAA"/>
    <w:rsid w:val="00EB3F5F"/>
    <w:rsid w:val="00EC1FAF"/>
    <w:rsid w:val="00EC295E"/>
    <w:rsid w:val="00EC6447"/>
    <w:rsid w:val="00ED24F1"/>
    <w:rsid w:val="00ED449D"/>
    <w:rsid w:val="00EE3CA0"/>
    <w:rsid w:val="00EE4FBC"/>
    <w:rsid w:val="00EF1019"/>
    <w:rsid w:val="00EF2FA1"/>
    <w:rsid w:val="00EF30DA"/>
    <w:rsid w:val="00EF3B22"/>
    <w:rsid w:val="00EF6AC8"/>
    <w:rsid w:val="00F10E45"/>
    <w:rsid w:val="00F11D84"/>
    <w:rsid w:val="00F136EA"/>
    <w:rsid w:val="00F17348"/>
    <w:rsid w:val="00F20DA2"/>
    <w:rsid w:val="00F21A8F"/>
    <w:rsid w:val="00F250B6"/>
    <w:rsid w:val="00F27DBF"/>
    <w:rsid w:val="00F3377C"/>
    <w:rsid w:val="00F33DA2"/>
    <w:rsid w:val="00F36925"/>
    <w:rsid w:val="00F378DA"/>
    <w:rsid w:val="00F4589F"/>
    <w:rsid w:val="00F471E6"/>
    <w:rsid w:val="00F56D54"/>
    <w:rsid w:val="00F63790"/>
    <w:rsid w:val="00F64CF3"/>
    <w:rsid w:val="00F64F12"/>
    <w:rsid w:val="00F72B12"/>
    <w:rsid w:val="00F73311"/>
    <w:rsid w:val="00F73CFE"/>
    <w:rsid w:val="00F73DBC"/>
    <w:rsid w:val="00F8547F"/>
    <w:rsid w:val="00F9453B"/>
    <w:rsid w:val="00F9763F"/>
    <w:rsid w:val="00FB252A"/>
    <w:rsid w:val="00FB3FBE"/>
    <w:rsid w:val="00FB6E5E"/>
    <w:rsid w:val="00FC01AB"/>
    <w:rsid w:val="00FC3E24"/>
    <w:rsid w:val="00FC447F"/>
    <w:rsid w:val="00FC6B20"/>
    <w:rsid w:val="00FC7F0F"/>
    <w:rsid w:val="00FE3DE5"/>
    <w:rsid w:val="00FF3D54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F3585"/>
  <w15:chartTrackingRefBased/>
  <w15:docId w15:val="{0560A1D2-E6B8-4576-8EFF-D5E55911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3E2C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35"/>
      <w:ind w:left="12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095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5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160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3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30"/>
  </w:style>
  <w:style w:type="paragraph" w:styleId="Footer">
    <w:name w:val="footer"/>
    <w:basedOn w:val="Normal"/>
    <w:link w:val="FooterChar"/>
    <w:uiPriority w:val="99"/>
    <w:unhideWhenUsed/>
    <w:rsid w:val="0087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30"/>
  </w:style>
  <w:style w:type="paragraph" w:customStyle="1" w:styleId="Default">
    <w:name w:val="Default"/>
    <w:rsid w:val="00833A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2E8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10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C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0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C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0C8F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270FF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ED449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A575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resources/performance-measurement/americor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3CF6-933C-4A32-BADE-FDB5156D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Links>
    <vt:vector size="114" baseType="variant"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https://cc.readytalk.com/r/mlqz8gr8kj9u&amp;eom</vt:lpwstr>
      </vt:variant>
      <vt:variant>
        <vt:lpwstr/>
      </vt:variant>
      <vt:variant>
        <vt:i4>8192105</vt:i4>
      </vt:variant>
      <vt:variant>
        <vt:i4>96</vt:i4>
      </vt:variant>
      <vt:variant>
        <vt:i4>0</vt:i4>
      </vt:variant>
      <vt:variant>
        <vt:i4>5</vt:i4>
      </vt:variant>
      <vt:variant>
        <vt:lpwstr>https://cc.readytalk.com/r/r19vvvggywyx&amp;eom</vt:lpwstr>
      </vt:variant>
      <vt:variant>
        <vt:lpwstr/>
      </vt:variant>
      <vt:variant>
        <vt:i4>7929871</vt:i4>
      </vt:variant>
      <vt:variant>
        <vt:i4>93</vt:i4>
      </vt:variant>
      <vt:variant>
        <vt:i4>0</vt:i4>
      </vt:variant>
      <vt:variant>
        <vt:i4>5</vt:i4>
      </vt:variant>
      <vt:variant>
        <vt:lpwstr>mailto:cmclaughlin@mass-service.org</vt:lpwstr>
      </vt:variant>
      <vt:variant>
        <vt:lpwstr/>
      </vt:variant>
      <vt:variant>
        <vt:i4>4980754</vt:i4>
      </vt:variant>
      <vt:variant>
        <vt:i4>69</vt:i4>
      </vt:variant>
      <vt:variant>
        <vt:i4>0</vt:i4>
      </vt:variant>
      <vt:variant>
        <vt:i4>5</vt:i4>
      </vt:variant>
      <vt:variant>
        <vt:lpwstr>http://www.nsopw.gov/</vt:lpwstr>
      </vt:variant>
      <vt:variant>
        <vt:lpwstr/>
      </vt:variant>
      <vt:variant>
        <vt:i4>3342446</vt:i4>
      </vt:variant>
      <vt:variant>
        <vt:i4>45</vt:i4>
      </vt:variant>
      <vt:variant>
        <vt:i4>0</vt:i4>
      </vt:variant>
      <vt:variant>
        <vt:i4>5</vt:i4>
      </vt:variant>
      <vt:variant>
        <vt:lpwstr>http://www.nationalservice.gov/resources/performance-measurement/americorps</vt:lpwstr>
      </vt:variant>
      <vt:variant>
        <vt:lpwstr/>
      </vt:variant>
      <vt:variant>
        <vt:i4>7602221</vt:i4>
      </vt:variant>
      <vt:variant>
        <vt:i4>42</vt:i4>
      </vt:variant>
      <vt:variant>
        <vt:i4>0</vt:i4>
      </vt:variant>
      <vt:variant>
        <vt:i4>5</vt:i4>
      </vt:variant>
      <vt:variant>
        <vt:lpwstr>http://www.whitehouse.gov/OMB/circulars</vt:lpwstr>
      </vt:variant>
      <vt:variant>
        <vt:lpwstr/>
      </vt:variant>
      <vt:variant>
        <vt:i4>4587600</vt:i4>
      </vt:variant>
      <vt:variant>
        <vt:i4>39</vt:i4>
      </vt:variant>
      <vt:variant>
        <vt:i4>0</vt:i4>
      </vt:variant>
      <vt:variant>
        <vt:i4>5</vt:i4>
      </vt:variant>
      <vt:variant>
        <vt:lpwstr>http://www.ecfr.gov/</vt:lpwstr>
      </vt:variant>
      <vt:variant>
        <vt:lpwstr/>
      </vt:variant>
      <vt:variant>
        <vt:i4>3342446</vt:i4>
      </vt:variant>
      <vt:variant>
        <vt:i4>36</vt:i4>
      </vt:variant>
      <vt:variant>
        <vt:i4>0</vt:i4>
      </vt:variant>
      <vt:variant>
        <vt:i4>5</vt:i4>
      </vt:variant>
      <vt:variant>
        <vt:lpwstr>http://www.nationalservice.gov/resources/performance-measurement/americorps</vt:lpwstr>
      </vt:variant>
      <vt:variant>
        <vt:lpwstr/>
      </vt:variant>
      <vt:variant>
        <vt:i4>917630</vt:i4>
      </vt:variant>
      <vt:variant>
        <vt:i4>33</vt:i4>
      </vt:variant>
      <vt:variant>
        <vt:i4>0</vt:i4>
      </vt:variant>
      <vt:variant>
        <vt:i4>5</vt:i4>
      </vt:variant>
      <vt:variant>
        <vt:lpwstr>http://www.nationalservice.gov/sites/default/files/documents/Performance_Measure_Instructions_2016.pdf</vt:lpwstr>
      </vt:variant>
      <vt:variant>
        <vt:lpwstr/>
      </vt:variant>
      <vt:variant>
        <vt:i4>6553636</vt:i4>
      </vt:variant>
      <vt:variant>
        <vt:i4>30</vt:i4>
      </vt:variant>
      <vt:variant>
        <vt:i4>0</vt:i4>
      </vt:variant>
      <vt:variant>
        <vt:i4>5</vt:i4>
      </vt:variant>
      <vt:variant>
        <vt:lpwstr>http://www.nationalservice.gov/resources/evaluation/planning-evaluation</vt:lpwstr>
      </vt:variant>
      <vt:variant>
        <vt:lpwstr/>
      </vt:variant>
      <vt:variant>
        <vt:i4>6357101</vt:i4>
      </vt:variant>
      <vt:variant>
        <vt:i4>27</vt:i4>
      </vt:variant>
      <vt:variant>
        <vt:i4>0</vt:i4>
      </vt:variant>
      <vt:variant>
        <vt:i4>5</vt:i4>
      </vt:variant>
      <vt:variant>
        <vt:lpwstr>http://www.tfaforms.com/331606</vt:lpwstr>
      </vt:variant>
      <vt:variant>
        <vt:lpwstr/>
      </vt:variant>
      <vt:variant>
        <vt:i4>6357101</vt:i4>
      </vt:variant>
      <vt:variant>
        <vt:i4>24</vt:i4>
      </vt:variant>
      <vt:variant>
        <vt:i4>0</vt:i4>
      </vt:variant>
      <vt:variant>
        <vt:i4>5</vt:i4>
      </vt:variant>
      <vt:variant>
        <vt:lpwstr>http://www.tfaforms.com/331606</vt:lpwstr>
      </vt:variant>
      <vt:variant>
        <vt:lpwstr/>
      </vt:variant>
      <vt:variant>
        <vt:i4>4390923</vt:i4>
      </vt:variant>
      <vt:variant>
        <vt:i4>21</vt:i4>
      </vt:variant>
      <vt:variant>
        <vt:i4>0</vt:i4>
      </vt:variant>
      <vt:variant>
        <vt:i4>5</vt:i4>
      </vt:variant>
      <vt:variant>
        <vt:lpwstr>https://www.tfaforms.com/4631251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http://www.nationalservice.gov/resources/evaluation/planning-evaluation</vt:lpwstr>
      </vt:variant>
      <vt:variant>
        <vt:lpwstr/>
      </vt:variant>
      <vt:variant>
        <vt:i4>2687101</vt:i4>
      </vt:variant>
      <vt:variant>
        <vt:i4>15</vt:i4>
      </vt:variant>
      <vt:variant>
        <vt:i4>0</vt:i4>
      </vt:variant>
      <vt:variant>
        <vt:i4>5</vt:i4>
      </vt:variant>
      <vt:variant>
        <vt:lpwstr>https://www.nationalservice.gov/resources/terms-and-conditions-cncs-grants</vt:lpwstr>
      </vt:variant>
      <vt:variant>
        <vt:lpwstr/>
      </vt:variant>
      <vt:variant>
        <vt:i4>6422589</vt:i4>
      </vt:variant>
      <vt:variant>
        <vt:i4>12</vt:i4>
      </vt:variant>
      <vt:variant>
        <vt:i4>0</vt:i4>
      </vt:variant>
      <vt:variant>
        <vt:i4>5</vt:i4>
      </vt:variant>
      <vt:variant>
        <vt:lpwstr>https://www.ecfr.gov/cgi-bin/text-idx?ID=9e5466ae66b0b60241f448502b41433b&amp;mc=true&amp;tpl=/ecfrbrowse/Title45/45chapterXXV.tpl</vt:lpwstr>
      </vt:variant>
      <vt:variant>
        <vt:lpwstr/>
      </vt:variant>
      <vt:variant>
        <vt:i4>7012450</vt:i4>
      </vt:variant>
      <vt:variant>
        <vt:i4>9</vt:i4>
      </vt:variant>
      <vt:variant>
        <vt:i4>0</vt:i4>
      </vt:variant>
      <vt:variant>
        <vt:i4>5</vt:i4>
      </vt:variant>
      <vt:variant>
        <vt:lpwstr>http://www.mass-service.org/programs/americorps/state-programs</vt:lpwstr>
      </vt:variant>
      <vt:variant>
        <vt:lpwstr/>
      </vt:variant>
      <vt:variant>
        <vt:i4>458783</vt:i4>
      </vt:variant>
      <vt:variant>
        <vt:i4>6</vt:i4>
      </vt:variant>
      <vt:variant>
        <vt:i4>0</vt:i4>
      </vt:variant>
      <vt:variant>
        <vt:i4>5</vt:i4>
      </vt:variant>
      <vt:variant>
        <vt:lpwstr>Improving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http://www.mass-service.org/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L_Frederick</dc:creator>
  <cp:keywords/>
  <cp:lastModifiedBy>Zaneta Ivery</cp:lastModifiedBy>
  <cp:revision>2</cp:revision>
  <cp:lastPrinted>2018-08-17T19:42:00Z</cp:lastPrinted>
  <dcterms:created xsi:type="dcterms:W3CDTF">2018-11-16T15:26:00Z</dcterms:created>
  <dcterms:modified xsi:type="dcterms:W3CDTF">2018-11-16T15:26:00Z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2014-08-04T00:00:00Z</vt:filetime>
  </property>
</Properties>
</file>