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093D85" w14:textId="2B89BD88" w:rsidR="00DE58E6" w:rsidRPr="00E42285" w:rsidRDefault="00DE58E6">
      <w:pPr>
        <w:pStyle w:val="Title"/>
        <w:rPr>
          <w:rFonts w:ascii="Times New Roman" w:hAnsi="Times New Roman" w:cs="Times New Roman"/>
        </w:rPr>
      </w:pPr>
      <w:r w:rsidRPr="00E42285">
        <w:rPr>
          <w:rFonts w:ascii="Times New Roman" w:hAnsi="Times New Roman" w:cs="Times New Roman"/>
          <w:noProof/>
          <w:color w:val="2B579A"/>
          <w:shd w:val="clear" w:color="auto" w:fill="E6E6E6"/>
        </w:rPr>
        <w:drawing>
          <wp:inline distT="0" distB="0" distL="0" distR="0" wp14:anchorId="5E38D64F" wp14:editId="45826E9D">
            <wp:extent cx="4198135" cy="15107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90278" cy="1543907"/>
                    </a:xfrm>
                    <a:prstGeom prst="rect">
                      <a:avLst/>
                    </a:prstGeom>
                    <a:noFill/>
                    <a:ln>
                      <a:noFill/>
                    </a:ln>
                  </pic:spPr>
                </pic:pic>
              </a:graphicData>
            </a:graphic>
          </wp:inline>
        </w:drawing>
      </w:r>
    </w:p>
    <w:p w14:paraId="25D87287" w14:textId="563CD71F" w:rsidR="00AD644D" w:rsidRPr="00BB642D" w:rsidRDefault="001615EE">
      <w:pPr>
        <w:pStyle w:val="Title"/>
        <w:rPr>
          <w:rFonts w:ascii="Times New Roman" w:hAnsi="Times New Roman" w:cs="Times New Roman"/>
          <w:sz w:val="26"/>
          <w:szCs w:val="26"/>
        </w:rPr>
      </w:pPr>
      <w:r>
        <w:rPr>
          <w:rFonts w:ascii="Times New Roman" w:hAnsi="Times New Roman" w:cs="Times New Roman"/>
          <w:sz w:val="26"/>
          <w:szCs w:val="26"/>
        </w:rPr>
        <w:t xml:space="preserve">Community </w:t>
      </w:r>
      <w:r w:rsidR="000A282C" w:rsidRPr="00BB642D">
        <w:rPr>
          <w:rFonts w:ascii="Times New Roman" w:hAnsi="Times New Roman" w:cs="Times New Roman"/>
          <w:sz w:val="26"/>
          <w:szCs w:val="26"/>
        </w:rPr>
        <w:t>Transformation List</w:t>
      </w:r>
    </w:p>
    <w:p w14:paraId="12C0518A" w14:textId="04C59F1A" w:rsidR="0096768C" w:rsidRDefault="009430A9">
      <w:pPr>
        <w:pStyle w:val="BodyText"/>
        <w:spacing w:before="180" w:line="259" w:lineRule="auto"/>
        <w:ind w:left="100" w:right="105"/>
        <w:rPr>
          <w:rFonts w:ascii="Times New Roman" w:hAnsi="Times New Roman" w:cs="Times New Roman"/>
        </w:rPr>
      </w:pPr>
      <w:r>
        <w:rPr>
          <w:rFonts w:ascii="Times New Roman" w:hAnsi="Times New Roman" w:cs="Times New Roman"/>
        </w:rPr>
        <w:t xml:space="preserve">In </w:t>
      </w:r>
      <w:r w:rsidR="009B692A" w:rsidRPr="00E42285">
        <w:rPr>
          <w:rFonts w:ascii="Times New Roman" w:hAnsi="Times New Roman" w:cs="Times New Roman"/>
        </w:rPr>
        <w:t xml:space="preserve">the 2021 QAP, </w:t>
      </w:r>
      <w:r w:rsidR="00C55EEF" w:rsidRPr="00E42285">
        <w:rPr>
          <w:rFonts w:ascii="Times New Roman" w:hAnsi="Times New Roman" w:cs="Times New Roman"/>
          <w:i/>
          <w:iCs/>
        </w:rPr>
        <w:t>Appendix II: Scoring Criteria, Community Transformation</w:t>
      </w:r>
      <w:r w:rsidR="00E756BC">
        <w:rPr>
          <w:rFonts w:ascii="Times New Roman" w:hAnsi="Times New Roman" w:cs="Times New Roman"/>
        </w:rPr>
        <w:t xml:space="preserve">, subsection </w:t>
      </w:r>
      <w:r w:rsidR="0096768C" w:rsidRPr="0096768C">
        <w:rPr>
          <w:rFonts w:ascii="Times New Roman" w:hAnsi="Times New Roman" w:cs="Times New Roman"/>
          <w:i/>
          <w:iCs/>
        </w:rPr>
        <w:t>A. Community-Based Developer</w:t>
      </w:r>
      <w:r w:rsidR="0096768C">
        <w:rPr>
          <w:rFonts w:ascii="Times New Roman" w:hAnsi="Times New Roman" w:cs="Times New Roman"/>
        </w:rPr>
        <w:t xml:space="preserve">, </w:t>
      </w:r>
      <w:r w:rsidR="00E756BC">
        <w:rPr>
          <w:rFonts w:ascii="Times New Roman" w:hAnsi="Times New Roman" w:cs="Times New Roman"/>
          <w:i/>
          <w:iCs/>
        </w:rPr>
        <w:t xml:space="preserve">4. Equitable Allocation </w:t>
      </w:r>
      <w:r w:rsidR="0096768C">
        <w:rPr>
          <w:rFonts w:ascii="Times New Roman" w:hAnsi="Times New Roman" w:cs="Times New Roman"/>
        </w:rPr>
        <w:t xml:space="preserve">states the following: </w:t>
      </w:r>
    </w:p>
    <w:p w14:paraId="2097B0E9" w14:textId="46FDD994" w:rsidR="0096768C" w:rsidRDefault="000A282C" w:rsidP="0096768C">
      <w:pPr>
        <w:pStyle w:val="BodyText"/>
        <w:numPr>
          <w:ilvl w:val="0"/>
          <w:numId w:val="1"/>
        </w:numPr>
        <w:spacing w:before="180" w:line="259" w:lineRule="auto"/>
        <w:ind w:right="105"/>
        <w:rPr>
          <w:rFonts w:ascii="Times New Roman" w:hAnsi="Times New Roman" w:cs="Times New Roman"/>
          <w:i/>
          <w:iCs/>
        </w:rPr>
      </w:pPr>
      <w:r w:rsidRPr="00E42285">
        <w:rPr>
          <w:rFonts w:ascii="Times New Roman" w:hAnsi="Times New Roman" w:cs="Times New Roman"/>
        </w:rPr>
        <w:t>“</w:t>
      </w:r>
      <w:r w:rsidR="00A6481E" w:rsidRPr="00A6481E">
        <w:rPr>
          <w:rFonts w:ascii="Times New Roman" w:hAnsi="Times New Roman" w:cs="Times New Roman"/>
          <w:i/>
          <w:iCs/>
        </w:rPr>
        <w:t>Applicants</w:t>
      </w:r>
      <w:r w:rsidR="00A6481E">
        <w:rPr>
          <w:rFonts w:ascii="Times New Roman" w:hAnsi="Times New Roman" w:cs="Times New Roman"/>
        </w:rPr>
        <w:t xml:space="preserve"> </w:t>
      </w:r>
      <w:r w:rsidR="00C83B99" w:rsidRPr="00E42285">
        <w:rPr>
          <w:rFonts w:ascii="Times New Roman" w:hAnsi="Times New Roman" w:cs="Times New Roman"/>
          <w:i/>
          <w:iCs/>
        </w:rPr>
        <w:t>will be rated less competitively in this selection process if:</w:t>
      </w:r>
    </w:p>
    <w:p w14:paraId="6C701FB9" w14:textId="5CA9A945" w:rsidR="0096768C" w:rsidRDefault="00C83B99" w:rsidP="0096768C">
      <w:pPr>
        <w:pStyle w:val="BodyText"/>
        <w:numPr>
          <w:ilvl w:val="1"/>
          <w:numId w:val="1"/>
        </w:numPr>
        <w:spacing w:before="180" w:line="259" w:lineRule="auto"/>
        <w:ind w:right="105"/>
        <w:rPr>
          <w:rFonts w:ascii="Times New Roman" w:hAnsi="Times New Roman" w:cs="Times New Roman"/>
          <w:i/>
          <w:iCs/>
        </w:rPr>
      </w:pPr>
      <w:r w:rsidRPr="0096768C">
        <w:rPr>
          <w:rFonts w:ascii="Times New Roman" w:hAnsi="Times New Roman" w:cs="Times New Roman"/>
          <w:i/>
          <w:iCs/>
        </w:rPr>
        <w:t xml:space="preserve">The development proposed is within or overlaps a Defined Neighborhood already containing a Transformational Community initiative funded in 2018, 2019, or </w:t>
      </w:r>
      <w:proofErr w:type="gramStart"/>
      <w:r w:rsidRPr="0096768C">
        <w:rPr>
          <w:rFonts w:ascii="Times New Roman" w:hAnsi="Times New Roman" w:cs="Times New Roman"/>
          <w:i/>
          <w:iCs/>
        </w:rPr>
        <w:t>2020</w:t>
      </w:r>
      <w:proofErr w:type="gramEnd"/>
    </w:p>
    <w:p w14:paraId="137B8BA1" w14:textId="4E068D86" w:rsidR="006C715D" w:rsidRPr="0096768C" w:rsidRDefault="00C83B99" w:rsidP="0096768C">
      <w:pPr>
        <w:pStyle w:val="BodyText"/>
        <w:numPr>
          <w:ilvl w:val="1"/>
          <w:numId w:val="1"/>
        </w:numPr>
        <w:spacing w:before="180" w:line="259" w:lineRule="auto"/>
        <w:ind w:right="105"/>
        <w:rPr>
          <w:rFonts w:ascii="Times New Roman" w:hAnsi="Times New Roman" w:cs="Times New Roman"/>
          <w:i/>
          <w:iCs/>
        </w:rPr>
      </w:pPr>
      <w:r w:rsidRPr="0096768C">
        <w:rPr>
          <w:rFonts w:ascii="Times New Roman" w:hAnsi="Times New Roman" w:cs="Times New Roman"/>
          <w:i/>
          <w:iCs/>
        </w:rPr>
        <w:t>The Project Team member associated with the submitted partnership letters was awarded Community Transformation points for an application awarded 9% Credits in 2018, 2019, or 2020.</w:t>
      </w:r>
      <w:r w:rsidR="000A282C" w:rsidRPr="0096768C">
        <w:rPr>
          <w:rFonts w:ascii="Times New Roman" w:hAnsi="Times New Roman" w:cs="Times New Roman"/>
        </w:rPr>
        <w:t xml:space="preserve">” </w:t>
      </w:r>
      <w:r w:rsidR="00B14EB3" w:rsidRPr="0096768C">
        <w:rPr>
          <w:rFonts w:ascii="Times New Roman" w:hAnsi="Times New Roman" w:cs="Times New Roman"/>
        </w:rPr>
        <w:br/>
      </w:r>
    </w:p>
    <w:p w14:paraId="294C5F53" w14:textId="5D010B88" w:rsidR="006C715D" w:rsidRPr="00E42285" w:rsidRDefault="00640EB0" w:rsidP="006C715D">
      <w:pPr>
        <w:pStyle w:val="BodyText"/>
        <w:spacing w:line="259" w:lineRule="auto"/>
        <w:ind w:right="101"/>
        <w:rPr>
          <w:rFonts w:ascii="Times New Roman" w:hAnsi="Times New Roman" w:cs="Times New Roman"/>
        </w:rPr>
      </w:pPr>
      <w:r w:rsidRPr="00E42285">
        <w:rPr>
          <w:rFonts w:ascii="Times New Roman" w:hAnsi="Times New Roman" w:cs="Times New Roman"/>
        </w:rPr>
        <w:t xml:space="preserve">The below </w:t>
      </w:r>
      <w:r w:rsidR="006E5FEC" w:rsidRPr="00E42285">
        <w:rPr>
          <w:rFonts w:ascii="Times New Roman" w:hAnsi="Times New Roman" w:cs="Times New Roman"/>
        </w:rPr>
        <w:t xml:space="preserve">table lists all applications awarded points under Community Transformation since </w:t>
      </w:r>
      <w:r w:rsidR="00590D54" w:rsidRPr="00E42285">
        <w:rPr>
          <w:rFonts w:ascii="Times New Roman" w:hAnsi="Times New Roman" w:cs="Times New Roman"/>
        </w:rPr>
        <w:t xml:space="preserve">the </w:t>
      </w:r>
      <w:r w:rsidR="006E5FEC" w:rsidRPr="00E42285">
        <w:rPr>
          <w:rFonts w:ascii="Times New Roman" w:hAnsi="Times New Roman" w:cs="Times New Roman"/>
        </w:rPr>
        <w:t>2017</w:t>
      </w:r>
      <w:r w:rsidR="00590D54" w:rsidRPr="00E42285">
        <w:rPr>
          <w:rFonts w:ascii="Times New Roman" w:hAnsi="Times New Roman" w:cs="Times New Roman"/>
        </w:rPr>
        <w:t xml:space="preserve"> 9</w:t>
      </w:r>
      <w:r w:rsidR="002547EE" w:rsidRPr="00E42285">
        <w:rPr>
          <w:rFonts w:ascii="Times New Roman" w:hAnsi="Times New Roman" w:cs="Times New Roman"/>
        </w:rPr>
        <w:t>% Credits</w:t>
      </w:r>
      <w:r w:rsidR="006E61D9" w:rsidRPr="00E42285">
        <w:rPr>
          <w:rFonts w:ascii="Times New Roman" w:hAnsi="Times New Roman" w:cs="Times New Roman"/>
        </w:rPr>
        <w:t xml:space="preserve"> Competitive Round</w:t>
      </w:r>
      <w:r w:rsidR="006E5FEC" w:rsidRPr="00E42285">
        <w:rPr>
          <w:rFonts w:ascii="Times New Roman" w:hAnsi="Times New Roman" w:cs="Times New Roman"/>
        </w:rPr>
        <w:t xml:space="preserve">. </w:t>
      </w:r>
    </w:p>
    <w:p w14:paraId="08DCD910" w14:textId="1B7FDFE8" w:rsidR="002547EE" w:rsidRPr="00E42285" w:rsidRDefault="002547EE" w:rsidP="006C715D">
      <w:pPr>
        <w:pStyle w:val="BodyText"/>
        <w:spacing w:line="259" w:lineRule="auto"/>
        <w:ind w:right="101"/>
        <w:rPr>
          <w:rFonts w:ascii="Times New Roman" w:hAnsi="Times New Roman" w:cs="Times New Roman"/>
        </w:rPr>
      </w:pPr>
    </w:p>
    <w:p w14:paraId="13BD7763" w14:textId="4A6C3127" w:rsidR="002547EE" w:rsidRPr="00E42285" w:rsidRDefault="002547EE" w:rsidP="006C715D">
      <w:pPr>
        <w:pStyle w:val="BodyText"/>
        <w:spacing w:line="259" w:lineRule="auto"/>
        <w:ind w:right="101"/>
        <w:rPr>
          <w:rFonts w:ascii="Times New Roman" w:hAnsi="Times New Roman" w:cs="Times New Roman"/>
        </w:rPr>
      </w:pPr>
      <w:r w:rsidRPr="00E42285">
        <w:rPr>
          <w:rFonts w:ascii="Times New Roman" w:hAnsi="Times New Roman" w:cs="Times New Roman"/>
        </w:rPr>
        <w:t xml:space="preserve">The pages following the table contain descriptions and maps of Defined Neighborhoods of all applications awarded points under Community Transformation since the 2018 9% Credits Competitive Round. These descriptions are </w:t>
      </w:r>
      <w:r w:rsidR="00A129CE">
        <w:rPr>
          <w:rFonts w:ascii="Times New Roman" w:hAnsi="Times New Roman" w:cs="Times New Roman"/>
        </w:rPr>
        <w:t xml:space="preserve">based on </w:t>
      </w:r>
      <w:r w:rsidRPr="00E42285">
        <w:rPr>
          <w:rFonts w:ascii="Times New Roman" w:hAnsi="Times New Roman" w:cs="Times New Roman"/>
        </w:rPr>
        <w:t xml:space="preserve">applicants’ Community Transformation Certifications and submitted </w:t>
      </w:r>
      <w:r w:rsidR="00C4133D">
        <w:rPr>
          <w:rFonts w:ascii="Times New Roman" w:hAnsi="Times New Roman" w:cs="Times New Roman"/>
        </w:rPr>
        <w:t xml:space="preserve">revitalization plans. </w:t>
      </w:r>
      <w:r w:rsidRPr="00E42285">
        <w:rPr>
          <w:rFonts w:ascii="Times New Roman" w:hAnsi="Times New Roman" w:cs="Times New Roman"/>
        </w:rPr>
        <w:t>Slight edits have been made for clarity.</w:t>
      </w:r>
    </w:p>
    <w:p w14:paraId="25D87289" w14:textId="77777777" w:rsidR="00AD644D" w:rsidRPr="00E42285" w:rsidRDefault="00AD644D">
      <w:pPr>
        <w:pStyle w:val="BodyText"/>
        <w:spacing w:before="1" w:after="1"/>
        <w:rPr>
          <w:rFonts w:ascii="Times New Roman" w:hAnsi="Times New Roman" w:cs="Times New Roman"/>
          <w:sz w:val="13"/>
        </w:rPr>
      </w:pPr>
    </w:p>
    <w:tbl>
      <w:tblPr>
        <w:tblW w:w="97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0"/>
        <w:gridCol w:w="3140"/>
        <w:gridCol w:w="2720"/>
        <w:gridCol w:w="1560"/>
        <w:gridCol w:w="1140"/>
      </w:tblGrid>
      <w:tr w:rsidR="00596556" w:rsidRPr="00E42285" w14:paraId="348191C5" w14:textId="77777777" w:rsidTr="00A46609">
        <w:trPr>
          <w:trHeight w:val="330"/>
        </w:trPr>
        <w:tc>
          <w:tcPr>
            <w:tcW w:w="1140" w:type="dxa"/>
            <w:shd w:val="clear" w:color="auto" w:fill="auto"/>
            <w:hideMark/>
          </w:tcPr>
          <w:p w14:paraId="41D1B8DB" w14:textId="77777777" w:rsidR="00596556" w:rsidRPr="00E42285" w:rsidRDefault="00596556" w:rsidP="00350AA7">
            <w:pPr>
              <w:widowControl/>
              <w:autoSpaceDE/>
              <w:autoSpaceDN/>
              <w:jc w:val="center"/>
              <w:rPr>
                <w:rFonts w:ascii="Times New Roman" w:eastAsia="Times New Roman" w:hAnsi="Times New Roman" w:cs="Times New Roman"/>
                <w:b/>
                <w:bCs/>
              </w:rPr>
            </w:pPr>
            <w:r w:rsidRPr="00E42285">
              <w:rPr>
                <w:rFonts w:ascii="Times New Roman" w:eastAsia="Times New Roman" w:hAnsi="Times New Roman" w:cs="Times New Roman"/>
                <w:b/>
                <w:bCs/>
              </w:rPr>
              <w:t>App-ID</w:t>
            </w:r>
          </w:p>
        </w:tc>
        <w:tc>
          <w:tcPr>
            <w:tcW w:w="3140" w:type="dxa"/>
            <w:shd w:val="clear" w:color="auto" w:fill="auto"/>
            <w:hideMark/>
          </w:tcPr>
          <w:p w14:paraId="25AD7011" w14:textId="77777777" w:rsidR="00596556" w:rsidRPr="00E42285" w:rsidRDefault="00596556" w:rsidP="00350AA7">
            <w:pPr>
              <w:widowControl/>
              <w:autoSpaceDE/>
              <w:autoSpaceDN/>
              <w:jc w:val="center"/>
              <w:rPr>
                <w:rFonts w:ascii="Times New Roman" w:eastAsia="Times New Roman" w:hAnsi="Times New Roman" w:cs="Times New Roman"/>
                <w:b/>
                <w:bCs/>
              </w:rPr>
            </w:pPr>
            <w:r w:rsidRPr="00E42285">
              <w:rPr>
                <w:rFonts w:ascii="Times New Roman" w:eastAsia="Times New Roman" w:hAnsi="Times New Roman" w:cs="Times New Roman"/>
                <w:b/>
                <w:bCs/>
              </w:rPr>
              <w:t>Name</w:t>
            </w:r>
          </w:p>
        </w:tc>
        <w:tc>
          <w:tcPr>
            <w:tcW w:w="2720" w:type="dxa"/>
            <w:shd w:val="clear" w:color="auto" w:fill="auto"/>
            <w:hideMark/>
          </w:tcPr>
          <w:p w14:paraId="09B11319" w14:textId="77777777" w:rsidR="00596556" w:rsidRPr="00E42285" w:rsidRDefault="00596556" w:rsidP="00350AA7">
            <w:pPr>
              <w:widowControl/>
              <w:autoSpaceDE/>
              <w:autoSpaceDN/>
              <w:jc w:val="center"/>
              <w:rPr>
                <w:rFonts w:ascii="Times New Roman" w:eastAsia="Times New Roman" w:hAnsi="Times New Roman" w:cs="Times New Roman"/>
                <w:b/>
                <w:bCs/>
              </w:rPr>
            </w:pPr>
            <w:r w:rsidRPr="00E42285">
              <w:rPr>
                <w:rFonts w:ascii="Times New Roman" w:eastAsia="Times New Roman" w:hAnsi="Times New Roman" w:cs="Times New Roman"/>
                <w:b/>
                <w:bCs/>
              </w:rPr>
              <w:t>Address</w:t>
            </w:r>
          </w:p>
        </w:tc>
        <w:tc>
          <w:tcPr>
            <w:tcW w:w="1560" w:type="dxa"/>
            <w:shd w:val="clear" w:color="auto" w:fill="auto"/>
            <w:hideMark/>
          </w:tcPr>
          <w:p w14:paraId="69364E2B" w14:textId="77777777" w:rsidR="00596556" w:rsidRPr="00E42285" w:rsidRDefault="00596556" w:rsidP="00350AA7">
            <w:pPr>
              <w:widowControl/>
              <w:autoSpaceDE/>
              <w:autoSpaceDN/>
              <w:jc w:val="center"/>
              <w:rPr>
                <w:rFonts w:ascii="Times New Roman" w:eastAsia="Times New Roman" w:hAnsi="Times New Roman" w:cs="Times New Roman"/>
                <w:b/>
                <w:bCs/>
              </w:rPr>
            </w:pPr>
            <w:r w:rsidRPr="00E42285">
              <w:rPr>
                <w:rFonts w:ascii="Times New Roman" w:eastAsia="Times New Roman" w:hAnsi="Times New Roman" w:cs="Times New Roman"/>
                <w:b/>
                <w:bCs/>
              </w:rPr>
              <w:t>City</w:t>
            </w:r>
          </w:p>
        </w:tc>
        <w:tc>
          <w:tcPr>
            <w:tcW w:w="1140" w:type="dxa"/>
            <w:shd w:val="clear" w:color="auto" w:fill="auto"/>
            <w:hideMark/>
          </w:tcPr>
          <w:p w14:paraId="6361A847" w14:textId="77777777" w:rsidR="00596556" w:rsidRPr="00E42285" w:rsidRDefault="00596556" w:rsidP="00350AA7">
            <w:pPr>
              <w:widowControl/>
              <w:autoSpaceDE/>
              <w:autoSpaceDN/>
              <w:jc w:val="center"/>
              <w:rPr>
                <w:rFonts w:ascii="Times New Roman" w:eastAsia="Times New Roman" w:hAnsi="Times New Roman" w:cs="Times New Roman"/>
                <w:b/>
                <w:bCs/>
              </w:rPr>
            </w:pPr>
            <w:r w:rsidRPr="00E42285">
              <w:rPr>
                <w:rFonts w:ascii="Times New Roman" w:eastAsia="Times New Roman" w:hAnsi="Times New Roman" w:cs="Times New Roman"/>
                <w:b/>
                <w:bCs/>
              </w:rPr>
              <w:t>County</w:t>
            </w:r>
          </w:p>
        </w:tc>
      </w:tr>
      <w:tr w:rsidR="00596556" w:rsidRPr="00E42285" w14:paraId="71584E16" w14:textId="77777777" w:rsidTr="00A46609">
        <w:trPr>
          <w:trHeight w:val="342"/>
        </w:trPr>
        <w:tc>
          <w:tcPr>
            <w:tcW w:w="1140" w:type="dxa"/>
            <w:shd w:val="clear" w:color="auto" w:fill="auto"/>
            <w:hideMark/>
          </w:tcPr>
          <w:p w14:paraId="69C21492" w14:textId="0B011091" w:rsidR="00596556" w:rsidRPr="00E42285" w:rsidRDefault="002A2B54" w:rsidP="00A46609">
            <w:pPr>
              <w:widowControl/>
              <w:autoSpaceDE/>
              <w:autoSpaceDN/>
              <w:rPr>
                <w:rFonts w:ascii="Times New Roman" w:eastAsia="Times New Roman" w:hAnsi="Times New Roman" w:cs="Times New Roman"/>
              </w:rPr>
            </w:pPr>
            <w:hyperlink w:anchor="_2019-065" w:history="1">
              <w:r w:rsidR="00596556" w:rsidRPr="00E42285">
                <w:rPr>
                  <w:rStyle w:val="Hyperlink"/>
                  <w:rFonts w:ascii="Times New Roman" w:eastAsia="Times New Roman" w:hAnsi="Times New Roman" w:cs="Times New Roman"/>
                </w:rPr>
                <w:t>2019-065</w:t>
              </w:r>
            </w:hyperlink>
          </w:p>
        </w:tc>
        <w:tc>
          <w:tcPr>
            <w:tcW w:w="3140" w:type="dxa"/>
            <w:shd w:val="clear" w:color="auto" w:fill="auto"/>
            <w:hideMark/>
          </w:tcPr>
          <w:p w14:paraId="559C155B"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Wimberly Manor</w:t>
            </w:r>
          </w:p>
        </w:tc>
        <w:tc>
          <w:tcPr>
            <w:tcW w:w="2720" w:type="dxa"/>
            <w:shd w:val="clear" w:color="auto" w:fill="auto"/>
            <w:hideMark/>
          </w:tcPr>
          <w:p w14:paraId="5FEC289C"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165 East Wright Street</w:t>
            </w:r>
          </w:p>
        </w:tc>
        <w:tc>
          <w:tcPr>
            <w:tcW w:w="1560" w:type="dxa"/>
            <w:shd w:val="clear" w:color="auto" w:fill="auto"/>
            <w:hideMark/>
          </w:tcPr>
          <w:p w14:paraId="01DEDFBD"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Winder</w:t>
            </w:r>
          </w:p>
        </w:tc>
        <w:tc>
          <w:tcPr>
            <w:tcW w:w="1140" w:type="dxa"/>
            <w:shd w:val="clear" w:color="auto" w:fill="auto"/>
            <w:hideMark/>
          </w:tcPr>
          <w:p w14:paraId="5E39FAD3"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Barrow</w:t>
            </w:r>
          </w:p>
        </w:tc>
      </w:tr>
      <w:tr w:rsidR="00596556" w:rsidRPr="00E42285" w14:paraId="0295C99D" w14:textId="77777777" w:rsidTr="00A46609">
        <w:trPr>
          <w:trHeight w:val="330"/>
        </w:trPr>
        <w:tc>
          <w:tcPr>
            <w:tcW w:w="1140" w:type="dxa"/>
            <w:shd w:val="clear" w:color="auto" w:fill="auto"/>
            <w:hideMark/>
          </w:tcPr>
          <w:p w14:paraId="63B8A63D"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2017-028</w:t>
            </w:r>
          </w:p>
        </w:tc>
        <w:tc>
          <w:tcPr>
            <w:tcW w:w="3140" w:type="dxa"/>
            <w:shd w:val="clear" w:color="auto" w:fill="auto"/>
            <w:hideMark/>
          </w:tcPr>
          <w:p w14:paraId="3DCE62ED"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Tindall Fields II</w:t>
            </w:r>
          </w:p>
        </w:tc>
        <w:tc>
          <w:tcPr>
            <w:tcW w:w="2720" w:type="dxa"/>
            <w:shd w:val="clear" w:color="auto" w:fill="auto"/>
            <w:hideMark/>
          </w:tcPr>
          <w:p w14:paraId="31B60619"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985 Plant Street</w:t>
            </w:r>
          </w:p>
        </w:tc>
        <w:tc>
          <w:tcPr>
            <w:tcW w:w="1560" w:type="dxa"/>
            <w:shd w:val="clear" w:color="auto" w:fill="auto"/>
            <w:hideMark/>
          </w:tcPr>
          <w:p w14:paraId="2F14CB6B"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Macon</w:t>
            </w:r>
          </w:p>
        </w:tc>
        <w:tc>
          <w:tcPr>
            <w:tcW w:w="1140" w:type="dxa"/>
            <w:shd w:val="clear" w:color="auto" w:fill="auto"/>
            <w:hideMark/>
          </w:tcPr>
          <w:p w14:paraId="4BCC95A5"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Bibb</w:t>
            </w:r>
          </w:p>
        </w:tc>
      </w:tr>
      <w:tr w:rsidR="00596556" w:rsidRPr="00E42285" w14:paraId="668F72DB" w14:textId="77777777" w:rsidTr="00A46609">
        <w:trPr>
          <w:trHeight w:val="330"/>
        </w:trPr>
        <w:tc>
          <w:tcPr>
            <w:tcW w:w="1140" w:type="dxa"/>
            <w:shd w:val="clear" w:color="auto" w:fill="auto"/>
            <w:hideMark/>
          </w:tcPr>
          <w:p w14:paraId="47644A60" w14:textId="38CE56A7" w:rsidR="00596556" w:rsidRPr="00E42285" w:rsidRDefault="002A2B54" w:rsidP="00A46609">
            <w:pPr>
              <w:widowControl/>
              <w:autoSpaceDE/>
              <w:autoSpaceDN/>
              <w:rPr>
                <w:rFonts w:ascii="Times New Roman" w:eastAsia="Times New Roman" w:hAnsi="Times New Roman" w:cs="Times New Roman"/>
              </w:rPr>
            </w:pPr>
            <w:hyperlink w:anchor="_2018-013" w:history="1">
              <w:r w:rsidR="00596556" w:rsidRPr="00E42285">
                <w:rPr>
                  <w:rStyle w:val="Hyperlink"/>
                  <w:rFonts w:ascii="Times New Roman" w:eastAsia="Times New Roman" w:hAnsi="Times New Roman" w:cs="Times New Roman"/>
                </w:rPr>
                <w:t>2018-013</w:t>
              </w:r>
            </w:hyperlink>
          </w:p>
        </w:tc>
        <w:tc>
          <w:tcPr>
            <w:tcW w:w="3140" w:type="dxa"/>
            <w:shd w:val="clear" w:color="auto" w:fill="auto"/>
            <w:hideMark/>
          </w:tcPr>
          <w:p w14:paraId="6D862382"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Tindall Fields III</w:t>
            </w:r>
          </w:p>
        </w:tc>
        <w:tc>
          <w:tcPr>
            <w:tcW w:w="2720" w:type="dxa"/>
            <w:shd w:val="clear" w:color="auto" w:fill="auto"/>
            <w:hideMark/>
          </w:tcPr>
          <w:p w14:paraId="4E0D32E1"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985 Plant Street</w:t>
            </w:r>
          </w:p>
        </w:tc>
        <w:tc>
          <w:tcPr>
            <w:tcW w:w="1560" w:type="dxa"/>
            <w:shd w:val="clear" w:color="auto" w:fill="auto"/>
            <w:hideMark/>
          </w:tcPr>
          <w:p w14:paraId="6B65B6E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Macon</w:t>
            </w:r>
          </w:p>
        </w:tc>
        <w:tc>
          <w:tcPr>
            <w:tcW w:w="1140" w:type="dxa"/>
            <w:shd w:val="clear" w:color="auto" w:fill="auto"/>
            <w:hideMark/>
          </w:tcPr>
          <w:p w14:paraId="3827B675"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Bibb</w:t>
            </w:r>
          </w:p>
        </w:tc>
      </w:tr>
      <w:tr w:rsidR="00596556" w:rsidRPr="00E42285" w14:paraId="0B3EF50A" w14:textId="77777777" w:rsidTr="00A46609">
        <w:trPr>
          <w:trHeight w:val="559"/>
        </w:trPr>
        <w:tc>
          <w:tcPr>
            <w:tcW w:w="1140" w:type="dxa"/>
            <w:shd w:val="clear" w:color="auto" w:fill="auto"/>
            <w:hideMark/>
          </w:tcPr>
          <w:p w14:paraId="283618EC" w14:textId="610D4ADF" w:rsidR="00596556" w:rsidRPr="00E42285" w:rsidRDefault="002A2B54" w:rsidP="00A46609">
            <w:pPr>
              <w:widowControl/>
              <w:autoSpaceDE/>
              <w:autoSpaceDN/>
              <w:rPr>
                <w:rFonts w:ascii="Times New Roman" w:eastAsia="Times New Roman" w:hAnsi="Times New Roman" w:cs="Times New Roman"/>
              </w:rPr>
            </w:pPr>
            <w:hyperlink w:anchor="_2018-001" w:history="1">
              <w:r w:rsidR="00596556" w:rsidRPr="00E42285">
                <w:rPr>
                  <w:rStyle w:val="Hyperlink"/>
                  <w:rFonts w:ascii="Times New Roman" w:eastAsia="Times New Roman" w:hAnsi="Times New Roman" w:cs="Times New Roman"/>
                </w:rPr>
                <w:t>2018-001</w:t>
              </w:r>
            </w:hyperlink>
          </w:p>
        </w:tc>
        <w:tc>
          <w:tcPr>
            <w:tcW w:w="3140" w:type="dxa"/>
            <w:shd w:val="clear" w:color="auto" w:fill="auto"/>
            <w:hideMark/>
          </w:tcPr>
          <w:p w14:paraId="3E66D5A6"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National Church Residences at Ash Branch</w:t>
            </w:r>
          </w:p>
        </w:tc>
        <w:tc>
          <w:tcPr>
            <w:tcW w:w="2720" w:type="dxa"/>
            <w:shd w:val="clear" w:color="auto" w:fill="auto"/>
            <w:hideMark/>
          </w:tcPr>
          <w:p w14:paraId="0A1F18D3"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104 Ash Branch Road</w:t>
            </w:r>
          </w:p>
        </w:tc>
        <w:tc>
          <w:tcPr>
            <w:tcW w:w="1560" w:type="dxa"/>
            <w:shd w:val="clear" w:color="auto" w:fill="auto"/>
            <w:hideMark/>
          </w:tcPr>
          <w:p w14:paraId="6608101F"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Pembroke</w:t>
            </w:r>
          </w:p>
        </w:tc>
        <w:tc>
          <w:tcPr>
            <w:tcW w:w="1140" w:type="dxa"/>
            <w:shd w:val="clear" w:color="auto" w:fill="auto"/>
            <w:hideMark/>
          </w:tcPr>
          <w:p w14:paraId="5E5F5B50"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Bryan</w:t>
            </w:r>
          </w:p>
        </w:tc>
      </w:tr>
      <w:tr w:rsidR="00596556" w:rsidRPr="00E42285" w14:paraId="0325CB02" w14:textId="77777777" w:rsidTr="00A46609">
        <w:trPr>
          <w:trHeight w:val="330"/>
        </w:trPr>
        <w:tc>
          <w:tcPr>
            <w:tcW w:w="1140" w:type="dxa"/>
            <w:shd w:val="clear" w:color="auto" w:fill="auto"/>
            <w:hideMark/>
          </w:tcPr>
          <w:p w14:paraId="094B4678" w14:textId="50D1E03A" w:rsidR="00596556" w:rsidRPr="00E42285" w:rsidRDefault="002A2B54" w:rsidP="00A46609">
            <w:pPr>
              <w:widowControl/>
              <w:autoSpaceDE/>
              <w:autoSpaceDN/>
              <w:rPr>
                <w:rFonts w:ascii="Times New Roman" w:eastAsia="Times New Roman" w:hAnsi="Times New Roman" w:cs="Times New Roman"/>
              </w:rPr>
            </w:pPr>
            <w:hyperlink w:anchor="_2019-052" w:history="1">
              <w:r w:rsidR="00596556" w:rsidRPr="00E42285">
                <w:rPr>
                  <w:rStyle w:val="Hyperlink"/>
                  <w:rFonts w:ascii="Times New Roman" w:eastAsia="Times New Roman" w:hAnsi="Times New Roman" w:cs="Times New Roman"/>
                </w:rPr>
                <w:t>2019-052</w:t>
              </w:r>
            </w:hyperlink>
          </w:p>
        </w:tc>
        <w:tc>
          <w:tcPr>
            <w:tcW w:w="3140" w:type="dxa"/>
            <w:shd w:val="clear" w:color="auto" w:fill="auto"/>
            <w:hideMark/>
          </w:tcPr>
          <w:p w14:paraId="27DB2829"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Legacy at Walton Trail</w:t>
            </w:r>
          </w:p>
        </w:tc>
        <w:tc>
          <w:tcPr>
            <w:tcW w:w="2720" w:type="dxa"/>
            <w:shd w:val="clear" w:color="auto" w:fill="auto"/>
            <w:hideMark/>
          </w:tcPr>
          <w:p w14:paraId="1DA07A13"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490 Old Stone Road</w:t>
            </w:r>
          </w:p>
        </w:tc>
        <w:tc>
          <w:tcPr>
            <w:tcW w:w="1560" w:type="dxa"/>
            <w:shd w:val="clear" w:color="auto" w:fill="auto"/>
            <w:hideMark/>
          </w:tcPr>
          <w:p w14:paraId="3077E1D3"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Villa Rica</w:t>
            </w:r>
          </w:p>
        </w:tc>
        <w:tc>
          <w:tcPr>
            <w:tcW w:w="1140" w:type="dxa"/>
            <w:shd w:val="clear" w:color="auto" w:fill="auto"/>
            <w:hideMark/>
          </w:tcPr>
          <w:p w14:paraId="021F3AF7"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Carroll</w:t>
            </w:r>
          </w:p>
        </w:tc>
      </w:tr>
      <w:tr w:rsidR="00596556" w:rsidRPr="00E42285" w14:paraId="0653ABFD" w14:textId="77777777" w:rsidTr="00A46609">
        <w:trPr>
          <w:trHeight w:val="330"/>
        </w:trPr>
        <w:tc>
          <w:tcPr>
            <w:tcW w:w="1140" w:type="dxa"/>
            <w:shd w:val="clear" w:color="auto" w:fill="auto"/>
            <w:hideMark/>
          </w:tcPr>
          <w:p w14:paraId="5BE9C4D3"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2017-030</w:t>
            </w:r>
          </w:p>
        </w:tc>
        <w:tc>
          <w:tcPr>
            <w:tcW w:w="3140" w:type="dxa"/>
            <w:shd w:val="clear" w:color="auto" w:fill="auto"/>
            <w:hideMark/>
          </w:tcPr>
          <w:p w14:paraId="3230ACDD"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Live Oak Landing</w:t>
            </w:r>
          </w:p>
        </w:tc>
        <w:tc>
          <w:tcPr>
            <w:tcW w:w="2720" w:type="dxa"/>
            <w:shd w:val="clear" w:color="auto" w:fill="auto"/>
            <w:hideMark/>
          </w:tcPr>
          <w:p w14:paraId="106460CC"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1216 Wheaton Street</w:t>
            </w:r>
          </w:p>
        </w:tc>
        <w:tc>
          <w:tcPr>
            <w:tcW w:w="1560" w:type="dxa"/>
            <w:shd w:val="clear" w:color="auto" w:fill="auto"/>
            <w:hideMark/>
          </w:tcPr>
          <w:p w14:paraId="75E222A9"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Savannah</w:t>
            </w:r>
          </w:p>
        </w:tc>
        <w:tc>
          <w:tcPr>
            <w:tcW w:w="1140" w:type="dxa"/>
            <w:shd w:val="clear" w:color="auto" w:fill="auto"/>
            <w:hideMark/>
          </w:tcPr>
          <w:p w14:paraId="7F58A234"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Chatham</w:t>
            </w:r>
          </w:p>
        </w:tc>
      </w:tr>
      <w:tr w:rsidR="00596556" w:rsidRPr="00E42285" w14:paraId="2974F8B5" w14:textId="77777777" w:rsidTr="00A46609">
        <w:trPr>
          <w:trHeight w:val="342"/>
        </w:trPr>
        <w:tc>
          <w:tcPr>
            <w:tcW w:w="1140" w:type="dxa"/>
            <w:shd w:val="clear" w:color="auto" w:fill="auto"/>
            <w:hideMark/>
          </w:tcPr>
          <w:p w14:paraId="52F9CF91"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2017-061</w:t>
            </w:r>
          </w:p>
        </w:tc>
        <w:tc>
          <w:tcPr>
            <w:tcW w:w="3140" w:type="dxa"/>
            <w:shd w:val="clear" w:color="auto" w:fill="auto"/>
            <w:hideMark/>
          </w:tcPr>
          <w:p w14:paraId="549CD287"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Breakers at Trion</w:t>
            </w:r>
          </w:p>
        </w:tc>
        <w:tc>
          <w:tcPr>
            <w:tcW w:w="2720" w:type="dxa"/>
            <w:shd w:val="clear" w:color="auto" w:fill="auto"/>
            <w:hideMark/>
          </w:tcPr>
          <w:p w14:paraId="1F45719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14480 Old Hwy 27</w:t>
            </w:r>
          </w:p>
        </w:tc>
        <w:tc>
          <w:tcPr>
            <w:tcW w:w="1560" w:type="dxa"/>
            <w:shd w:val="clear" w:color="auto" w:fill="auto"/>
            <w:hideMark/>
          </w:tcPr>
          <w:p w14:paraId="46247571"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Trion</w:t>
            </w:r>
          </w:p>
        </w:tc>
        <w:tc>
          <w:tcPr>
            <w:tcW w:w="1140" w:type="dxa"/>
            <w:shd w:val="clear" w:color="auto" w:fill="auto"/>
            <w:hideMark/>
          </w:tcPr>
          <w:p w14:paraId="7FBA4EFB"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Chattooga</w:t>
            </w:r>
          </w:p>
        </w:tc>
      </w:tr>
      <w:tr w:rsidR="00596556" w:rsidRPr="00E42285" w14:paraId="47FC0DB1" w14:textId="77777777" w:rsidTr="00A46609">
        <w:trPr>
          <w:trHeight w:val="330"/>
        </w:trPr>
        <w:tc>
          <w:tcPr>
            <w:tcW w:w="1140" w:type="dxa"/>
            <w:shd w:val="clear" w:color="auto" w:fill="auto"/>
            <w:noWrap/>
            <w:hideMark/>
          </w:tcPr>
          <w:p w14:paraId="0776059C" w14:textId="355730CB" w:rsidR="00596556" w:rsidRPr="00E42285" w:rsidRDefault="002A2B54" w:rsidP="00A46609">
            <w:pPr>
              <w:widowControl/>
              <w:autoSpaceDE/>
              <w:autoSpaceDN/>
              <w:rPr>
                <w:rFonts w:ascii="Times New Roman" w:eastAsia="Times New Roman" w:hAnsi="Times New Roman" w:cs="Times New Roman"/>
                <w:color w:val="000000"/>
              </w:rPr>
            </w:pPr>
            <w:hyperlink w:anchor="_2020-062" w:history="1">
              <w:r w:rsidR="00596556" w:rsidRPr="00E42285">
                <w:rPr>
                  <w:rStyle w:val="Hyperlink"/>
                  <w:rFonts w:ascii="Times New Roman" w:eastAsia="Times New Roman" w:hAnsi="Times New Roman" w:cs="Times New Roman"/>
                </w:rPr>
                <w:t>2020-062</w:t>
              </w:r>
            </w:hyperlink>
          </w:p>
        </w:tc>
        <w:tc>
          <w:tcPr>
            <w:tcW w:w="3140" w:type="dxa"/>
            <w:shd w:val="clear" w:color="auto" w:fill="auto"/>
            <w:noWrap/>
            <w:hideMark/>
          </w:tcPr>
          <w:p w14:paraId="55C1DA95" w14:textId="77777777" w:rsidR="00596556" w:rsidRPr="00E42285" w:rsidRDefault="00596556" w:rsidP="00A46609">
            <w:pPr>
              <w:widowControl/>
              <w:autoSpaceDE/>
              <w:autoSpaceDN/>
              <w:rPr>
                <w:rFonts w:ascii="Times New Roman" w:eastAsia="Times New Roman" w:hAnsi="Times New Roman" w:cs="Times New Roman"/>
                <w:color w:val="000000"/>
              </w:rPr>
            </w:pPr>
            <w:proofErr w:type="spellStart"/>
            <w:r w:rsidRPr="00E42285">
              <w:rPr>
                <w:rFonts w:ascii="Times New Roman" w:eastAsia="Times New Roman" w:hAnsi="Times New Roman" w:cs="Times New Roman"/>
                <w:color w:val="000000"/>
              </w:rPr>
              <w:t>HearthSide</w:t>
            </w:r>
            <w:proofErr w:type="spellEnd"/>
            <w:r w:rsidRPr="00E42285">
              <w:rPr>
                <w:rFonts w:ascii="Times New Roman" w:eastAsia="Times New Roman" w:hAnsi="Times New Roman" w:cs="Times New Roman"/>
                <w:color w:val="000000"/>
              </w:rPr>
              <w:t xml:space="preserve"> Jonesboro</w:t>
            </w:r>
          </w:p>
        </w:tc>
        <w:tc>
          <w:tcPr>
            <w:tcW w:w="2720" w:type="dxa"/>
            <w:shd w:val="clear" w:color="auto" w:fill="auto"/>
            <w:noWrap/>
            <w:hideMark/>
          </w:tcPr>
          <w:p w14:paraId="08EB66B7"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203 N Main Street</w:t>
            </w:r>
          </w:p>
        </w:tc>
        <w:tc>
          <w:tcPr>
            <w:tcW w:w="1560" w:type="dxa"/>
            <w:shd w:val="clear" w:color="auto" w:fill="auto"/>
            <w:noWrap/>
            <w:hideMark/>
          </w:tcPr>
          <w:p w14:paraId="49D03320"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Jonesboro</w:t>
            </w:r>
          </w:p>
        </w:tc>
        <w:tc>
          <w:tcPr>
            <w:tcW w:w="1140" w:type="dxa"/>
            <w:shd w:val="clear" w:color="auto" w:fill="auto"/>
            <w:noWrap/>
            <w:hideMark/>
          </w:tcPr>
          <w:p w14:paraId="534638C0"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Clayton</w:t>
            </w:r>
          </w:p>
        </w:tc>
      </w:tr>
      <w:tr w:rsidR="00596556" w:rsidRPr="00E42285" w14:paraId="36F5538F" w14:textId="77777777" w:rsidTr="00A46609">
        <w:trPr>
          <w:trHeight w:val="342"/>
        </w:trPr>
        <w:tc>
          <w:tcPr>
            <w:tcW w:w="1140" w:type="dxa"/>
            <w:shd w:val="clear" w:color="auto" w:fill="auto"/>
            <w:hideMark/>
          </w:tcPr>
          <w:p w14:paraId="2BA62761"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2017-045</w:t>
            </w:r>
          </w:p>
        </w:tc>
        <w:tc>
          <w:tcPr>
            <w:tcW w:w="3140" w:type="dxa"/>
            <w:shd w:val="clear" w:color="auto" w:fill="auto"/>
            <w:hideMark/>
          </w:tcPr>
          <w:p w14:paraId="2041732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White Circle Phase 3</w:t>
            </w:r>
          </w:p>
        </w:tc>
        <w:tc>
          <w:tcPr>
            <w:tcW w:w="2720" w:type="dxa"/>
            <w:shd w:val="clear" w:color="auto" w:fill="auto"/>
            <w:hideMark/>
          </w:tcPr>
          <w:p w14:paraId="09EC755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1601 White Circle</w:t>
            </w:r>
          </w:p>
        </w:tc>
        <w:tc>
          <w:tcPr>
            <w:tcW w:w="1560" w:type="dxa"/>
            <w:shd w:val="clear" w:color="auto" w:fill="auto"/>
            <w:hideMark/>
          </w:tcPr>
          <w:p w14:paraId="4F5F5FD4"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Marietta</w:t>
            </w:r>
          </w:p>
        </w:tc>
        <w:tc>
          <w:tcPr>
            <w:tcW w:w="1140" w:type="dxa"/>
            <w:shd w:val="clear" w:color="auto" w:fill="auto"/>
            <w:hideMark/>
          </w:tcPr>
          <w:p w14:paraId="18EC2933"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Cobb</w:t>
            </w:r>
          </w:p>
        </w:tc>
      </w:tr>
      <w:tr w:rsidR="00596556" w:rsidRPr="00E42285" w14:paraId="06DA5C3F" w14:textId="77777777" w:rsidTr="00A46609">
        <w:trPr>
          <w:trHeight w:val="330"/>
        </w:trPr>
        <w:tc>
          <w:tcPr>
            <w:tcW w:w="1140" w:type="dxa"/>
            <w:shd w:val="clear" w:color="auto" w:fill="auto"/>
            <w:hideMark/>
          </w:tcPr>
          <w:p w14:paraId="7C935A1B"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2017-046</w:t>
            </w:r>
          </w:p>
        </w:tc>
        <w:tc>
          <w:tcPr>
            <w:tcW w:w="3140" w:type="dxa"/>
            <w:shd w:val="clear" w:color="auto" w:fill="auto"/>
            <w:hideMark/>
          </w:tcPr>
          <w:p w14:paraId="3BF4B0C0"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Trinity Walk Phase III</w:t>
            </w:r>
          </w:p>
        </w:tc>
        <w:tc>
          <w:tcPr>
            <w:tcW w:w="2720" w:type="dxa"/>
            <w:shd w:val="clear" w:color="auto" w:fill="auto"/>
            <w:hideMark/>
          </w:tcPr>
          <w:p w14:paraId="352D81C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1111 Oakview Road</w:t>
            </w:r>
          </w:p>
        </w:tc>
        <w:tc>
          <w:tcPr>
            <w:tcW w:w="1560" w:type="dxa"/>
            <w:shd w:val="clear" w:color="auto" w:fill="auto"/>
            <w:hideMark/>
          </w:tcPr>
          <w:p w14:paraId="2DD97D53"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Decatur</w:t>
            </w:r>
          </w:p>
        </w:tc>
        <w:tc>
          <w:tcPr>
            <w:tcW w:w="1140" w:type="dxa"/>
            <w:shd w:val="clear" w:color="auto" w:fill="auto"/>
            <w:hideMark/>
          </w:tcPr>
          <w:p w14:paraId="0BA9A98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DeKalb</w:t>
            </w:r>
          </w:p>
        </w:tc>
      </w:tr>
      <w:tr w:rsidR="00596556" w:rsidRPr="00E42285" w14:paraId="26D21E5E" w14:textId="77777777" w:rsidTr="00A46609">
        <w:trPr>
          <w:trHeight w:val="330"/>
        </w:trPr>
        <w:tc>
          <w:tcPr>
            <w:tcW w:w="1140" w:type="dxa"/>
            <w:shd w:val="clear" w:color="auto" w:fill="auto"/>
            <w:hideMark/>
          </w:tcPr>
          <w:p w14:paraId="02117E16"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2017-050</w:t>
            </w:r>
          </w:p>
        </w:tc>
        <w:tc>
          <w:tcPr>
            <w:tcW w:w="3140" w:type="dxa"/>
            <w:shd w:val="clear" w:color="auto" w:fill="auto"/>
            <w:hideMark/>
          </w:tcPr>
          <w:p w14:paraId="741EB102"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Grove Gardens</w:t>
            </w:r>
          </w:p>
        </w:tc>
        <w:tc>
          <w:tcPr>
            <w:tcW w:w="2720" w:type="dxa"/>
            <w:shd w:val="clear" w:color="auto" w:fill="auto"/>
            <w:hideMark/>
          </w:tcPr>
          <w:p w14:paraId="5879A193"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1927 Glenwood Avenue SE</w:t>
            </w:r>
          </w:p>
        </w:tc>
        <w:tc>
          <w:tcPr>
            <w:tcW w:w="1560" w:type="dxa"/>
            <w:shd w:val="clear" w:color="auto" w:fill="auto"/>
            <w:hideMark/>
          </w:tcPr>
          <w:p w14:paraId="4D385AF2"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Atlanta</w:t>
            </w:r>
          </w:p>
        </w:tc>
        <w:tc>
          <w:tcPr>
            <w:tcW w:w="1140" w:type="dxa"/>
            <w:shd w:val="clear" w:color="auto" w:fill="auto"/>
            <w:hideMark/>
          </w:tcPr>
          <w:p w14:paraId="0605C7E4"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DeKalb</w:t>
            </w:r>
          </w:p>
        </w:tc>
      </w:tr>
      <w:tr w:rsidR="00596556" w:rsidRPr="00E42285" w14:paraId="0025AE19" w14:textId="77777777" w:rsidTr="00A46609">
        <w:trPr>
          <w:trHeight w:val="379"/>
        </w:trPr>
        <w:tc>
          <w:tcPr>
            <w:tcW w:w="1140" w:type="dxa"/>
            <w:shd w:val="clear" w:color="auto" w:fill="auto"/>
            <w:hideMark/>
          </w:tcPr>
          <w:p w14:paraId="65E3B9E3" w14:textId="09CCE17B" w:rsidR="00596556" w:rsidRPr="00E42285" w:rsidRDefault="002A2B54" w:rsidP="00A46609">
            <w:pPr>
              <w:widowControl/>
              <w:autoSpaceDE/>
              <w:autoSpaceDN/>
              <w:rPr>
                <w:rFonts w:ascii="Times New Roman" w:eastAsia="Times New Roman" w:hAnsi="Times New Roman" w:cs="Times New Roman"/>
              </w:rPr>
            </w:pPr>
            <w:hyperlink w:anchor="_2019-070" w:history="1">
              <w:r w:rsidR="00596556" w:rsidRPr="00E42285">
                <w:rPr>
                  <w:rStyle w:val="Hyperlink"/>
                  <w:rFonts w:ascii="Times New Roman" w:eastAsia="Times New Roman" w:hAnsi="Times New Roman" w:cs="Times New Roman"/>
                </w:rPr>
                <w:t>2019-070</w:t>
              </w:r>
            </w:hyperlink>
          </w:p>
        </w:tc>
        <w:tc>
          <w:tcPr>
            <w:tcW w:w="3140" w:type="dxa"/>
            <w:shd w:val="clear" w:color="auto" w:fill="auto"/>
            <w:hideMark/>
          </w:tcPr>
          <w:p w14:paraId="6C5F2D14"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Veranda at Assembly</w:t>
            </w:r>
          </w:p>
        </w:tc>
        <w:tc>
          <w:tcPr>
            <w:tcW w:w="2720" w:type="dxa"/>
            <w:shd w:val="clear" w:color="auto" w:fill="auto"/>
            <w:hideMark/>
          </w:tcPr>
          <w:p w14:paraId="1A513C86"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5801 Peachtree Road</w:t>
            </w:r>
          </w:p>
        </w:tc>
        <w:tc>
          <w:tcPr>
            <w:tcW w:w="1560" w:type="dxa"/>
            <w:shd w:val="clear" w:color="auto" w:fill="auto"/>
            <w:hideMark/>
          </w:tcPr>
          <w:p w14:paraId="398B95A8"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Doraville</w:t>
            </w:r>
          </w:p>
        </w:tc>
        <w:tc>
          <w:tcPr>
            <w:tcW w:w="1140" w:type="dxa"/>
            <w:shd w:val="clear" w:color="auto" w:fill="auto"/>
            <w:hideMark/>
          </w:tcPr>
          <w:p w14:paraId="3AF9119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DeKalb</w:t>
            </w:r>
          </w:p>
        </w:tc>
      </w:tr>
      <w:tr w:rsidR="00596556" w:rsidRPr="00E42285" w14:paraId="1E3ACC78" w14:textId="77777777" w:rsidTr="00A46609">
        <w:trPr>
          <w:trHeight w:val="330"/>
        </w:trPr>
        <w:tc>
          <w:tcPr>
            <w:tcW w:w="1140" w:type="dxa"/>
            <w:shd w:val="clear" w:color="auto" w:fill="auto"/>
            <w:hideMark/>
          </w:tcPr>
          <w:p w14:paraId="4094A470" w14:textId="1F991F66" w:rsidR="00596556" w:rsidRPr="00E42285" w:rsidRDefault="002A2B54" w:rsidP="00A46609">
            <w:pPr>
              <w:widowControl/>
              <w:autoSpaceDE/>
              <w:autoSpaceDN/>
              <w:rPr>
                <w:rFonts w:ascii="Times New Roman" w:eastAsia="Times New Roman" w:hAnsi="Times New Roman" w:cs="Times New Roman"/>
              </w:rPr>
            </w:pPr>
            <w:hyperlink w:anchor="_2018-045" w:history="1">
              <w:r w:rsidR="00596556" w:rsidRPr="00E42285">
                <w:rPr>
                  <w:rStyle w:val="Hyperlink"/>
                  <w:rFonts w:ascii="Times New Roman" w:eastAsia="Times New Roman" w:hAnsi="Times New Roman" w:cs="Times New Roman"/>
                </w:rPr>
                <w:t>2018-045</w:t>
              </w:r>
            </w:hyperlink>
          </w:p>
        </w:tc>
        <w:tc>
          <w:tcPr>
            <w:tcW w:w="3140" w:type="dxa"/>
            <w:shd w:val="clear" w:color="auto" w:fill="auto"/>
            <w:hideMark/>
          </w:tcPr>
          <w:p w14:paraId="21752EBD" w14:textId="77777777" w:rsidR="00596556" w:rsidRPr="00E42285" w:rsidRDefault="00596556" w:rsidP="00A46609">
            <w:pPr>
              <w:widowControl/>
              <w:autoSpaceDE/>
              <w:autoSpaceDN/>
              <w:rPr>
                <w:rFonts w:ascii="Times New Roman" w:eastAsia="Times New Roman" w:hAnsi="Times New Roman" w:cs="Times New Roman"/>
              </w:rPr>
            </w:pPr>
            <w:proofErr w:type="spellStart"/>
            <w:r w:rsidRPr="00E42285">
              <w:rPr>
                <w:rFonts w:ascii="Times New Roman" w:eastAsia="Times New Roman" w:hAnsi="Times New Roman" w:cs="Times New Roman"/>
              </w:rPr>
              <w:t>Altoview</w:t>
            </w:r>
            <w:proofErr w:type="spellEnd"/>
            <w:r w:rsidRPr="00E42285">
              <w:rPr>
                <w:rFonts w:ascii="Times New Roman" w:eastAsia="Times New Roman" w:hAnsi="Times New Roman" w:cs="Times New Roman"/>
              </w:rPr>
              <w:t xml:space="preserve"> Terrace Apartments</w:t>
            </w:r>
          </w:p>
        </w:tc>
        <w:tc>
          <w:tcPr>
            <w:tcW w:w="2720" w:type="dxa"/>
            <w:shd w:val="clear" w:color="auto" w:fill="auto"/>
            <w:hideMark/>
          </w:tcPr>
          <w:p w14:paraId="278EC68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410 E. 14</w:t>
            </w:r>
            <w:r w:rsidRPr="00E42285">
              <w:rPr>
                <w:rFonts w:ascii="Times New Roman" w:eastAsia="Times New Roman" w:hAnsi="Times New Roman" w:cs="Times New Roman"/>
                <w:vertAlign w:val="superscript"/>
              </w:rPr>
              <w:t>th</w:t>
            </w:r>
            <w:r w:rsidRPr="00E42285">
              <w:rPr>
                <w:rFonts w:ascii="Times New Roman" w:eastAsia="Times New Roman" w:hAnsi="Times New Roman" w:cs="Times New Roman"/>
              </w:rPr>
              <w:t xml:space="preserve"> Street</w:t>
            </w:r>
          </w:p>
        </w:tc>
        <w:tc>
          <w:tcPr>
            <w:tcW w:w="1560" w:type="dxa"/>
            <w:shd w:val="clear" w:color="auto" w:fill="auto"/>
            <w:hideMark/>
          </w:tcPr>
          <w:p w14:paraId="2B63EA69"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Rome</w:t>
            </w:r>
          </w:p>
        </w:tc>
        <w:tc>
          <w:tcPr>
            <w:tcW w:w="1140" w:type="dxa"/>
            <w:shd w:val="clear" w:color="auto" w:fill="auto"/>
            <w:hideMark/>
          </w:tcPr>
          <w:p w14:paraId="33249A28"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Floyd</w:t>
            </w:r>
          </w:p>
        </w:tc>
      </w:tr>
      <w:tr w:rsidR="00596556" w:rsidRPr="00E42285" w14:paraId="31A0DFB8" w14:textId="77777777" w:rsidTr="00A46609">
        <w:trPr>
          <w:trHeight w:val="330"/>
        </w:trPr>
        <w:tc>
          <w:tcPr>
            <w:tcW w:w="1140" w:type="dxa"/>
            <w:shd w:val="clear" w:color="auto" w:fill="auto"/>
            <w:hideMark/>
          </w:tcPr>
          <w:p w14:paraId="50C2EC90"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2017-039</w:t>
            </w:r>
          </w:p>
        </w:tc>
        <w:tc>
          <w:tcPr>
            <w:tcW w:w="3140" w:type="dxa"/>
            <w:shd w:val="clear" w:color="auto" w:fill="auto"/>
            <w:hideMark/>
          </w:tcPr>
          <w:p w14:paraId="60FA2967"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Quest Commons West</w:t>
            </w:r>
          </w:p>
        </w:tc>
        <w:tc>
          <w:tcPr>
            <w:tcW w:w="2720" w:type="dxa"/>
            <w:shd w:val="clear" w:color="auto" w:fill="auto"/>
            <w:hideMark/>
          </w:tcPr>
          <w:p w14:paraId="78132D21"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891 Rock Street NW</w:t>
            </w:r>
          </w:p>
        </w:tc>
        <w:tc>
          <w:tcPr>
            <w:tcW w:w="1560" w:type="dxa"/>
            <w:shd w:val="clear" w:color="auto" w:fill="auto"/>
            <w:hideMark/>
          </w:tcPr>
          <w:p w14:paraId="12B74D97"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Atlanta</w:t>
            </w:r>
          </w:p>
        </w:tc>
        <w:tc>
          <w:tcPr>
            <w:tcW w:w="1140" w:type="dxa"/>
            <w:shd w:val="clear" w:color="auto" w:fill="auto"/>
            <w:hideMark/>
          </w:tcPr>
          <w:p w14:paraId="1D286469"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Fulton</w:t>
            </w:r>
          </w:p>
        </w:tc>
      </w:tr>
      <w:tr w:rsidR="00596556" w:rsidRPr="00E42285" w14:paraId="447D8C70" w14:textId="77777777" w:rsidTr="00A46609">
        <w:trPr>
          <w:trHeight w:val="330"/>
        </w:trPr>
        <w:tc>
          <w:tcPr>
            <w:tcW w:w="1140" w:type="dxa"/>
            <w:shd w:val="clear" w:color="auto" w:fill="auto"/>
            <w:hideMark/>
          </w:tcPr>
          <w:p w14:paraId="03B36BF1" w14:textId="74122AA1" w:rsidR="00596556" w:rsidRPr="00E42285" w:rsidRDefault="002A2B54" w:rsidP="00A46609">
            <w:pPr>
              <w:widowControl/>
              <w:autoSpaceDE/>
              <w:autoSpaceDN/>
              <w:rPr>
                <w:rFonts w:ascii="Times New Roman" w:eastAsia="Times New Roman" w:hAnsi="Times New Roman" w:cs="Times New Roman"/>
              </w:rPr>
            </w:pPr>
            <w:hyperlink w:anchor="_2019-055" w:history="1">
              <w:r w:rsidR="00596556" w:rsidRPr="00E42285">
                <w:rPr>
                  <w:rStyle w:val="Hyperlink"/>
                  <w:rFonts w:ascii="Times New Roman" w:eastAsia="Times New Roman" w:hAnsi="Times New Roman" w:cs="Times New Roman"/>
                </w:rPr>
                <w:t>2019-055</w:t>
              </w:r>
            </w:hyperlink>
          </w:p>
        </w:tc>
        <w:tc>
          <w:tcPr>
            <w:tcW w:w="3140" w:type="dxa"/>
            <w:shd w:val="clear" w:color="auto" w:fill="auto"/>
            <w:hideMark/>
          </w:tcPr>
          <w:p w14:paraId="1540A4B7"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Thrive Sweet Auburn</w:t>
            </w:r>
          </w:p>
        </w:tc>
        <w:tc>
          <w:tcPr>
            <w:tcW w:w="2720" w:type="dxa"/>
            <w:shd w:val="clear" w:color="auto" w:fill="auto"/>
            <w:hideMark/>
          </w:tcPr>
          <w:p w14:paraId="6BFBC1B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302 Decatur Street</w:t>
            </w:r>
          </w:p>
        </w:tc>
        <w:tc>
          <w:tcPr>
            <w:tcW w:w="1560" w:type="dxa"/>
            <w:shd w:val="clear" w:color="auto" w:fill="auto"/>
            <w:hideMark/>
          </w:tcPr>
          <w:p w14:paraId="344477E1"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Atlanta</w:t>
            </w:r>
          </w:p>
        </w:tc>
        <w:tc>
          <w:tcPr>
            <w:tcW w:w="1140" w:type="dxa"/>
            <w:shd w:val="clear" w:color="auto" w:fill="auto"/>
            <w:hideMark/>
          </w:tcPr>
          <w:p w14:paraId="41B7D545"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Fulton</w:t>
            </w:r>
          </w:p>
        </w:tc>
      </w:tr>
      <w:tr w:rsidR="00596556" w:rsidRPr="00E42285" w14:paraId="7745BC5D" w14:textId="77777777" w:rsidTr="00A46609">
        <w:trPr>
          <w:trHeight w:val="342"/>
        </w:trPr>
        <w:tc>
          <w:tcPr>
            <w:tcW w:w="1140" w:type="dxa"/>
            <w:shd w:val="clear" w:color="auto" w:fill="auto"/>
            <w:hideMark/>
          </w:tcPr>
          <w:p w14:paraId="1F816C65" w14:textId="16009B06" w:rsidR="00596556" w:rsidRPr="00E42285" w:rsidRDefault="002A2B54" w:rsidP="00A46609">
            <w:pPr>
              <w:widowControl/>
              <w:autoSpaceDE/>
              <w:autoSpaceDN/>
              <w:rPr>
                <w:rFonts w:ascii="Times New Roman" w:eastAsia="Times New Roman" w:hAnsi="Times New Roman" w:cs="Times New Roman"/>
              </w:rPr>
            </w:pPr>
            <w:hyperlink w:anchor="_2019-063" w:history="1">
              <w:r w:rsidR="00596556" w:rsidRPr="00E42285">
                <w:rPr>
                  <w:rStyle w:val="Hyperlink"/>
                  <w:rFonts w:ascii="Times New Roman" w:eastAsia="Times New Roman" w:hAnsi="Times New Roman" w:cs="Times New Roman"/>
                </w:rPr>
                <w:t>2019-063</w:t>
              </w:r>
            </w:hyperlink>
          </w:p>
        </w:tc>
        <w:tc>
          <w:tcPr>
            <w:tcW w:w="3140" w:type="dxa"/>
            <w:shd w:val="clear" w:color="auto" w:fill="auto"/>
            <w:hideMark/>
          </w:tcPr>
          <w:p w14:paraId="43283203"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Haven at South Atlanta</w:t>
            </w:r>
          </w:p>
        </w:tc>
        <w:tc>
          <w:tcPr>
            <w:tcW w:w="2720" w:type="dxa"/>
            <w:shd w:val="clear" w:color="auto" w:fill="auto"/>
            <w:hideMark/>
          </w:tcPr>
          <w:p w14:paraId="78137654"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57 Hardwick Street SE</w:t>
            </w:r>
          </w:p>
        </w:tc>
        <w:tc>
          <w:tcPr>
            <w:tcW w:w="1560" w:type="dxa"/>
            <w:shd w:val="clear" w:color="auto" w:fill="auto"/>
            <w:hideMark/>
          </w:tcPr>
          <w:p w14:paraId="1DAF5B2B"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Atlanta</w:t>
            </w:r>
          </w:p>
        </w:tc>
        <w:tc>
          <w:tcPr>
            <w:tcW w:w="1140" w:type="dxa"/>
            <w:shd w:val="clear" w:color="auto" w:fill="auto"/>
            <w:hideMark/>
          </w:tcPr>
          <w:p w14:paraId="6B4954C3"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Fulton</w:t>
            </w:r>
          </w:p>
        </w:tc>
      </w:tr>
      <w:tr w:rsidR="00596556" w:rsidRPr="00E42285" w14:paraId="39A50A1D" w14:textId="77777777" w:rsidTr="00A46609">
        <w:trPr>
          <w:trHeight w:val="330"/>
        </w:trPr>
        <w:tc>
          <w:tcPr>
            <w:tcW w:w="1140" w:type="dxa"/>
            <w:shd w:val="clear" w:color="auto" w:fill="auto"/>
            <w:noWrap/>
            <w:hideMark/>
          </w:tcPr>
          <w:p w14:paraId="495841FB" w14:textId="7BED8F27" w:rsidR="00596556" w:rsidRPr="00E42285" w:rsidRDefault="002A2B54" w:rsidP="00A46609">
            <w:pPr>
              <w:widowControl/>
              <w:autoSpaceDE/>
              <w:autoSpaceDN/>
              <w:rPr>
                <w:rFonts w:ascii="Times New Roman" w:eastAsia="Times New Roman" w:hAnsi="Times New Roman" w:cs="Times New Roman"/>
                <w:color w:val="000000"/>
              </w:rPr>
            </w:pPr>
            <w:hyperlink w:anchor="_2020-024" w:history="1">
              <w:r w:rsidR="00596556" w:rsidRPr="00E42285">
                <w:rPr>
                  <w:rStyle w:val="Hyperlink"/>
                  <w:rFonts w:ascii="Times New Roman" w:eastAsia="Times New Roman" w:hAnsi="Times New Roman" w:cs="Times New Roman"/>
                </w:rPr>
                <w:t>2020-024</w:t>
              </w:r>
            </w:hyperlink>
          </w:p>
        </w:tc>
        <w:tc>
          <w:tcPr>
            <w:tcW w:w="3140" w:type="dxa"/>
            <w:shd w:val="clear" w:color="auto" w:fill="auto"/>
            <w:noWrap/>
            <w:hideMark/>
          </w:tcPr>
          <w:p w14:paraId="59E8204F"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Diamond College Park</w:t>
            </w:r>
          </w:p>
        </w:tc>
        <w:tc>
          <w:tcPr>
            <w:tcW w:w="2720" w:type="dxa"/>
            <w:shd w:val="clear" w:color="auto" w:fill="auto"/>
            <w:noWrap/>
            <w:hideMark/>
          </w:tcPr>
          <w:p w14:paraId="392C66A5"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1800-1824 Harvard Ave</w:t>
            </w:r>
          </w:p>
        </w:tc>
        <w:tc>
          <w:tcPr>
            <w:tcW w:w="1560" w:type="dxa"/>
            <w:shd w:val="clear" w:color="auto" w:fill="auto"/>
            <w:noWrap/>
            <w:hideMark/>
          </w:tcPr>
          <w:p w14:paraId="776A89A7"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College Park</w:t>
            </w:r>
          </w:p>
        </w:tc>
        <w:tc>
          <w:tcPr>
            <w:tcW w:w="1140" w:type="dxa"/>
            <w:shd w:val="clear" w:color="auto" w:fill="auto"/>
            <w:noWrap/>
            <w:hideMark/>
          </w:tcPr>
          <w:p w14:paraId="4D2FB0F8"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Fulton</w:t>
            </w:r>
          </w:p>
        </w:tc>
      </w:tr>
      <w:tr w:rsidR="00596556" w:rsidRPr="00E42285" w14:paraId="524A384E" w14:textId="77777777" w:rsidTr="00A46609">
        <w:trPr>
          <w:trHeight w:val="660"/>
        </w:trPr>
        <w:tc>
          <w:tcPr>
            <w:tcW w:w="1140" w:type="dxa"/>
            <w:shd w:val="clear" w:color="auto" w:fill="auto"/>
            <w:noWrap/>
            <w:hideMark/>
          </w:tcPr>
          <w:p w14:paraId="0B81C338" w14:textId="740D42BD" w:rsidR="00596556" w:rsidRPr="00E42285" w:rsidRDefault="002A2B54" w:rsidP="00A46609">
            <w:pPr>
              <w:widowControl/>
              <w:autoSpaceDE/>
              <w:autoSpaceDN/>
              <w:rPr>
                <w:rFonts w:ascii="Times New Roman" w:eastAsia="Times New Roman" w:hAnsi="Times New Roman" w:cs="Times New Roman"/>
                <w:color w:val="000000"/>
              </w:rPr>
            </w:pPr>
            <w:hyperlink w:anchor="_2020-033" w:history="1">
              <w:r w:rsidR="00596556" w:rsidRPr="00E42285">
                <w:rPr>
                  <w:rStyle w:val="Hyperlink"/>
                  <w:rFonts w:ascii="Times New Roman" w:eastAsia="Times New Roman" w:hAnsi="Times New Roman" w:cs="Times New Roman"/>
                </w:rPr>
                <w:t>2020-033</w:t>
              </w:r>
            </w:hyperlink>
          </w:p>
        </w:tc>
        <w:tc>
          <w:tcPr>
            <w:tcW w:w="3140" w:type="dxa"/>
            <w:shd w:val="clear" w:color="auto" w:fill="auto"/>
            <w:noWrap/>
            <w:hideMark/>
          </w:tcPr>
          <w:p w14:paraId="0C2AF62A"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1055 Arden</w:t>
            </w:r>
          </w:p>
        </w:tc>
        <w:tc>
          <w:tcPr>
            <w:tcW w:w="2720" w:type="dxa"/>
            <w:shd w:val="clear" w:color="auto" w:fill="auto"/>
            <w:noWrap/>
            <w:hideMark/>
          </w:tcPr>
          <w:p w14:paraId="67327349"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1055 Arden Avenue SW</w:t>
            </w:r>
          </w:p>
        </w:tc>
        <w:tc>
          <w:tcPr>
            <w:tcW w:w="1560" w:type="dxa"/>
            <w:shd w:val="clear" w:color="auto" w:fill="auto"/>
            <w:noWrap/>
            <w:hideMark/>
          </w:tcPr>
          <w:p w14:paraId="157DA30B"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Atlanta</w:t>
            </w:r>
          </w:p>
        </w:tc>
        <w:tc>
          <w:tcPr>
            <w:tcW w:w="1140" w:type="dxa"/>
            <w:shd w:val="clear" w:color="auto" w:fill="auto"/>
            <w:noWrap/>
            <w:hideMark/>
          </w:tcPr>
          <w:p w14:paraId="0FE4A993"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Fulton</w:t>
            </w:r>
          </w:p>
        </w:tc>
      </w:tr>
      <w:tr w:rsidR="00596556" w:rsidRPr="00E42285" w14:paraId="0748A793" w14:textId="77777777" w:rsidTr="00A46609">
        <w:trPr>
          <w:trHeight w:val="330"/>
        </w:trPr>
        <w:tc>
          <w:tcPr>
            <w:tcW w:w="1140" w:type="dxa"/>
            <w:shd w:val="clear" w:color="auto" w:fill="auto"/>
            <w:hideMark/>
          </w:tcPr>
          <w:p w14:paraId="045EE241" w14:textId="5D597DD5" w:rsidR="00596556" w:rsidRPr="00E42285" w:rsidRDefault="002A2B54" w:rsidP="00A46609">
            <w:pPr>
              <w:widowControl/>
              <w:autoSpaceDE/>
              <w:autoSpaceDN/>
              <w:rPr>
                <w:rFonts w:ascii="Times New Roman" w:eastAsia="Times New Roman" w:hAnsi="Times New Roman" w:cs="Times New Roman"/>
              </w:rPr>
            </w:pPr>
            <w:hyperlink w:anchor="_2018-023" w:history="1">
              <w:r w:rsidR="00596556" w:rsidRPr="00E42285">
                <w:rPr>
                  <w:rStyle w:val="Hyperlink"/>
                  <w:rFonts w:ascii="Times New Roman" w:eastAsia="Times New Roman" w:hAnsi="Times New Roman" w:cs="Times New Roman"/>
                </w:rPr>
                <w:t>2018-023</w:t>
              </w:r>
            </w:hyperlink>
          </w:p>
        </w:tc>
        <w:tc>
          <w:tcPr>
            <w:tcW w:w="3140" w:type="dxa"/>
            <w:shd w:val="clear" w:color="auto" w:fill="auto"/>
            <w:hideMark/>
          </w:tcPr>
          <w:p w14:paraId="471A89E4"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Brunswick Commons</w:t>
            </w:r>
          </w:p>
        </w:tc>
        <w:tc>
          <w:tcPr>
            <w:tcW w:w="2720" w:type="dxa"/>
            <w:shd w:val="clear" w:color="auto" w:fill="auto"/>
            <w:hideMark/>
          </w:tcPr>
          <w:p w14:paraId="6028C518"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3470 Coral Park Drive</w:t>
            </w:r>
          </w:p>
        </w:tc>
        <w:tc>
          <w:tcPr>
            <w:tcW w:w="1560" w:type="dxa"/>
            <w:shd w:val="clear" w:color="auto" w:fill="auto"/>
            <w:hideMark/>
          </w:tcPr>
          <w:p w14:paraId="171E1EAF"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Brunswick</w:t>
            </w:r>
          </w:p>
        </w:tc>
        <w:tc>
          <w:tcPr>
            <w:tcW w:w="1140" w:type="dxa"/>
            <w:shd w:val="clear" w:color="auto" w:fill="auto"/>
            <w:hideMark/>
          </w:tcPr>
          <w:p w14:paraId="798BE7CD"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Glynn</w:t>
            </w:r>
          </w:p>
        </w:tc>
      </w:tr>
      <w:tr w:rsidR="00596556" w:rsidRPr="00E42285" w14:paraId="1465DF15" w14:textId="77777777" w:rsidTr="00A46609">
        <w:trPr>
          <w:trHeight w:val="559"/>
        </w:trPr>
        <w:tc>
          <w:tcPr>
            <w:tcW w:w="1140" w:type="dxa"/>
            <w:shd w:val="clear" w:color="auto" w:fill="auto"/>
            <w:hideMark/>
          </w:tcPr>
          <w:p w14:paraId="09516EE0"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2017-017</w:t>
            </w:r>
          </w:p>
        </w:tc>
        <w:tc>
          <w:tcPr>
            <w:tcW w:w="3140" w:type="dxa"/>
            <w:shd w:val="clear" w:color="auto" w:fill="auto"/>
            <w:hideMark/>
          </w:tcPr>
          <w:p w14:paraId="14172AE5"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Peaks of Oakwood</w:t>
            </w:r>
          </w:p>
        </w:tc>
        <w:tc>
          <w:tcPr>
            <w:tcW w:w="2720" w:type="dxa"/>
            <w:shd w:val="clear" w:color="auto" w:fill="auto"/>
            <w:hideMark/>
          </w:tcPr>
          <w:p w14:paraId="57D54A6A"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3469 Atlanta Highway</w:t>
            </w:r>
          </w:p>
        </w:tc>
        <w:tc>
          <w:tcPr>
            <w:tcW w:w="1560" w:type="dxa"/>
            <w:shd w:val="clear" w:color="auto" w:fill="auto"/>
            <w:hideMark/>
          </w:tcPr>
          <w:p w14:paraId="2C949954"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Oakwood</w:t>
            </w:r>
          </w:p>
        </w:tc>
        <w:tc>
          <w:tcPr>
            <w:tcW w:w="1140" w:type="dxa"/>
            <w:shd w:val="clear" w:color="auto" w:fill="auto"/>
            <w:hideMark/>
          </w:tcPr>
          <w:p w14:paraId="5BCAF6AB"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Hall</w:t>
            </w:r>
          </w:p>
        </w:tc>
      </w:tr>
      <w:tr w:rsidR="00596556" w:rsidRPr="00E42285" w14:paraId="50BE4DF1" w14:textId="77777777" w:rsidTr="00A46609">
        <w:trPr>
          <w:trHeight w:val="360"/>
        </w:trPr>
        <w:tc>
          <w:tcPr>
            <w:tcW w:w="1140" w:type="dxa"/>
            <w:shd w:val="clear" w:color="auto" w:fill="auto"/>
            <w:hideMark/>
          </w:tcPr>
          <w:p w14:paraId="232BDDC1"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2017-059</w:t>
            </w:r>
          </w:p>
        </w:tc>
        <w:tc>
          <w:tcPr>
            <w:tcW w:w="3140" w:type="dxa"/>
            <w:shd w:val="clear" w:color="auto" w:fill="auto"/>
            <w:hideMark/>
          </w:tcPr>
          <w:p w14:paraId="64E706A2"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rPr>
              <w:t>240 Atlanta Street</w:t>
            </w:r>
            <w:r w:rsidRPr="00E42285">
              <w:rPr>
                <w:rFonts w:ascii="Times New Roman" w:eastAsia="Times New Roman" w:hAnsi="Times New Roman" w:cs="Times New Roman"/>
              </w:rPr>
              <w:br/>
              <w:t>Development Phase 3</w:t>
            </w:r>
          </w:p>
        </w:tc>
        <w:tc>
          <w:tcPr>
            <w:tcW w:w="2720" w:type="dxa"/>
            <w:shd w:val="clear" w:color="auto" w:fill="auto"/>
            <w:hideMark/>
          </w:tcPr>
          <w:p w14:paraId="0DF666AC"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240 Atlanta Street</w:t>
            </w:r>
          </w:p>
        </w:tc>
        <w:tc>
          <w:tcPr>
            <w:tcW w:w="1560" w:type="dxa"/>
            <w:shd w:val="clear" w:color="auto" w:fill="auto"/>
            <w:hideMark/>
          </w:tcPr>
          <w:p w14:paraId="40CD8497"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Gainesville</w:t>
            </w:r>
          </w:p>
        </w:tc>
        <w:tc>
          <w:tcPr>
            <w:tcW w:w="1140" w:type="dxa"/>
            <w:shd w:val="clear" w:color="auto" w:fill="auto"/>
            <w:hideMark/>
          </w:tcPr>
          <w:p w14:paraId="27645FDC"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Hall</w:t>
            </w:r>
          </w:p>
        </w:tc>
      </w:tr>
      <w:tr w:rsidR="00596556" w:rsidRPr="00E42285" w14:paraId="6036713B" w14:textId="77777777" w:rsidTr="00A46609">
        <w:trPr>
          <w:trHeight w:val="379"/>
        </w:trPr>
        <w:tc>
          <w:tcPr>
            <w:tcW w:w="1140" w:type="dxa"/>
            <w:shd w:val="clear" w:color="auto" w:fill="auto"/>
            <w:noWrap/>
            <w:hideMark/>
          </w:tcPr>
          <w:p w14:paraId="2FC0FA48" w14:textId="505C8B72" w:rsidR="00596556" w:rsidRPr="00E42285" w:rsidRDefault="002A2B54" w:rsidP="00A46609">
            <w:pPr>
              <w:widowControl/>
              <w:autoSpaceDE/>
              <w:autoSpaceDN/>
              <w:rPr>
                <w:rFonts w:ascii="Times New Roman" w:eastAsia="Times New Roman" w:hAnsi="Times New Roman" w:cs="Times New Roman"/>
                <w:color w:val="000000"/>
              </w:rPr>
            </w:pPr>
            <w:hyperlink w:anchor="_2020-001" w:history="1">
              <w:r w:rsidR="00596556" w:rsidRPr="00E42285">
                <w:rPr>
                  <w:rStyle w:val="Hyperlink"/>
                  <w:rFonts w:ascii="Times New Roman" w:eastAsia="Times New Roman" w:hAnsi="Times New Roman" w:cs="Times New Roman"/>
                </w:rPr>
                <w:t>2020-001</w:t>
              </w:r>
            </w:hyperlink>
          </w:p>
        </w:tc>
        <w:tc>
          <w:tcPr>
            <w:tcW w:w="3140" w:type="dxa"/>
            <w:shd w:val="clear" w:color="auto" w:fill="auto"/>
            <w:noWrap/>
            <w:hideMark/>
          </w:tcPr>
          <w:p w14:paraId="194E6CEE"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Legacy at Walton Harbor</w:t>
            </w:r>
          </w:p>
        </w:tc>
        <w:tc>
          <w:tcPr>
            <w:tcW w:w="2720" w:type="dxa"/>
            <w:shd w:val="clear" w:color="auto" w:fill="auto"/>
            <w:noWrap/>
            <w:hideMark/>
          </w:tcPr>
          <w:p w14:paraId="70B5B8F4"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320 Tower Heights Road</w:t>
            </w:r>
          </w:p>
        </w:tc>
        <w:tc>
          <w:tcPr>
            <w:tcW w:w="1560" w:type="dxa"/>
            <w:shd w:val="clear" w:color="auto" w:fill="auto"/>
            <w:noWrap/>
            <w:hideMark/>
          </w:tcPr>
          <w:p w14:paraId="06856852"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Gainesville</w:t>
            </w:r>
          </w:p>
        </w:tc>
        <w:tc>
          <w:tcPr>
            <w:tcW w:w="1140" w:type="dxa"/>
            <w:shd w:val="clear" w:color="auto" w:fill="auto"/>
            <w:noWrap/>
            <w:hideMark/>
          </w:tcPr>
          <w:p w14:paraId="46FFD90C"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Hall</w:t>
            </w:r>
          </w:p>
        </w:tc>
      </w:tr>
      <w:tr w:rsidR="00596556" w:rsidRPr="00E42285" w14:paraId="08FB6B81" w14:textId="77777777" w:rsidTr="00A46609">
        <w:trPr>
          <w:trHeight w:val="330"/>
        </w:trPr>
        <w:tc>
          <w:tcPr>
            <w:tcW w:w="1140" w:type="dxa"/>
            <w:shd w:val="clear" w:color="auto" w:fill="auto"/>
            <w:hideMark/>
          </w:tcPr>
          <w:p w14:paraId="23A2D667"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2017-069</w:t>
            </w:r>
          </w:p>
        </w:tc>
        <w:tc>
          <w:tcPr>
            <w:tcW w:w="3140" w:type="dxa"/>
            <w:shd w:val="clear" w:color="auto" w:fill="auto"/>
            <w:hideMark/>
          </w:tcPr>
          <w:p w14:paraId="3907EB76"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Chandler Trace</w:t>
            </w:r>
          </w:p>
        </w:tc>
        <w:tc>
          <w:tcPr>
            <w:tcW w:w="2720" w:type="dxa"/>
            <w:shd w:val="clear" w:color="auto" w:fill="auto"/>
            <w:hideMark/>
          </w:tcPr>
          <w:p w14:paraId="7FE0D0A0"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380 Chandler Street</w:t>
            </w:r>
          </w:p>
        </w:tc>
        <w:tc>
          <w:tcPr>
            <w:tcW w:w="1560" w:type="dxa"/>
            <w:shd w:val="clear" w:color="auto" w:fill="auto"/>
            <w:hideMark/>
          </w:tcPr>
          <w:p w14:paraId="6EB08441"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Hartwell</w:t>
            </w:r>
          </w:p>
        </w:tc>
        <w:tc>
          <w:tcPr>
            <w:tcW w:w="1140" w:type="dxa"/>
            <w:shd w:val="clear" w:color="auto" w:fill="auto"/>
            <w:hideMark/>
          </w:tcPr>
          <w:p w14:paraId="04CEB4D1"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Hart</w:t>
            </w:r>
          </w:p>
        </w:tc>
      </w:tr>
      <w:tr w:rsidR="00596556" w:rsidRPr="00E42285" w14:paraId="1ECEE781" w14:textId="77777777" w:rsidTr="00A46609">
        <w:trPr>
          <w:trHeight w:val="660"/>
        </w:trPr>
        <w:tc>
          <w:tcPr>
            <w:tcW w:w="1140" w:type="dxa"/>
            <w:shd w:val="clear" w:color="auto" w:fill="auto"/>
            <w:hideMark/>
          </w:tcPr>
          <w:p w14:paraId="3057E278"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2017-035</w:t>
            </w:r>
          </w:p>
        </w:tc>
        <w:tc>
          <w:tcPr>
            <w:tcW w:w="3140" w:type="dxa"/>
            <w:shd w:val="clear" w:color="auto" w:fill="auto"/>
            <w:hideMark/>
          </w:tcPr>
          <w:p w14:paraId="3697EEAF"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 xml:space="preserve">WR </w:t>
            </w:r>
            <w:proofErr w:type="spellStart"/>
            <w:r w:rsidRPr="00E42285">
              <w:rPr>
                <w:rFonts w:ascii="Times New Roman" w:eastAsia="Times New Roman" w:hAnsi="Times New Roman" w:cs="Times New Roman"/>
              </w:rPr>
              <w:t>Redev</w:t>
            </w:r>
            <w:proofErr w:type="spellEnd"/>
            <w:r w:rsidRPr="00E42285">
              <w:rPr>
                <w:rFonts w:ascii="Times New Roman" w:eastAsia="Times New Roman" w:hAnsi="Times New Roman" w:cs="Times New Roman"/>
              </w:rPr>
              <w:t xml:space="preserve"> Ph I</w:t>
            </w:r>
          </w:p>
        </w:tc>
        <w:tc>
          <w:tcPr>
            <w:tcW w:w="2720" w:type="dxa"/>
            <w:shd w:val="clear" w:color="auto" w:fill="auto"/>
            <w:hideMark/>
          </w:tcPr>
          <w:p w14:paraId="7DAC8849"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1000 S Armed Forces Blvd</w:t>
            </w:r>
          </w:p>
        </w:tc>
        <w:tc>
          <w:tcPr>
            <w:tcW w:w="1560" w:type="dxa"/>
            <w:shd w:val="clear" w:color="auto" w:fill="auto"/>
            <w:hideMark/>
          </w:tcPr>
          <w:p w14:paraId="5EF55B1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Warner Robbins</w:t>
            </w:r>
          </w:p>
        </w:tc>
        <w:tc>
          <w:tcPr>
            <w:tcW w:w="1140" w:type="dxa"/>
            <w:shd w:val="clear" w:color="auto" w:fill="auto"/>
            <w:hideMark/>
          </w:tcPr>
          <w:p w14:paraId="05B57ED2"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Houston</w:t>
            </w:r>
          </w:p>
        </w:tc>
      </w:tr>
      <w:tr w:rsidR="00596556" w:rsidRPr="00E42285" w14:paraId="75728A02" w14:textId="77777777" w:rsidTr="00A46609">
        <w:trPr>
          <w:trHeight w:val="342"/>
        </w:trPr>
        <w:tc>
          <w:tcPr>
            <w:tcW w:w="1140" w:type="dxa"/>
            <w:shd w:val="clear" w:color="auto" w:fill="auto"/>
            <w:hideMark/>
          </w:tcPr>
          <w:p w14:paraId="0293EF99"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2017-004</w:t>
            </w:r>
          </w:p>
        </w:tc>
        <w:tc>
          <w:tcPr>
            <w:tcW w:w="3140" w:type="dxa"/>
            <w:shd w:val="clear" w:color="auto" w:fill="auto"/>
            <w:hideMark/>
          </w:tcPr>
          <w:p w14:paraId="005B68BF"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Claflin School</w:t>
            </w:r>
          </w:p>
        </w:tc>
        <w:tc>
          <w:tcPr>
            <w:tcW w:w="2720" w:type="dxa"/>
            <w:shd w:val="clear" w:color="auto" w:fill="auto"/>
            <w:hideMark/>
          </w:tcPr>
          <w:p w14:paraId="4DCE28A7"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1532 5</w:t>
            </w:r>
            <w:r w:rsidRPr="00E42285">
              <w:rPr>
                <w:rFonts w:ascii="Times New Roman" w:eastAsia="Times New Roman" w:hAnsi="Times New Roman" w:cs="Times New Roman"/>
                <w:vertAlign w:val="superscript"/>
              </w:rPr>
              <w:t>th</w:t>
            </w:r>
            <w:r w:rsidRPr="00E42285">
              <w:rPr>
                <w:rFonts w:ascii="Times New Roman" w:eastAsia="Times New Roman" w:hAnsi="Times New Roman" w:cs="Times New Roman"/>
              </w:rPr>
              <w:t xml:space="preserve"> Avenue</w:t>
            </w:r>
          </w:p>
        </w:tc>
        <w:tc>
          <w:tcPr>
            <w:tcW w:w="1560" w:type="dxa"/>
            <w:shd w:val="clear" w:color="auto" w:fill="auto"/>
            <w:hideMark/>
          </w:tcPr>
          <w:p w14:paraId="78FA6128"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Columbus</w:t>
            </w:r>
          </w:p>
        </w:tc>
        <w:tc>
          <w:tcPr>
            <w:tcW w:w="1140" w:type="dxa"/>
            <w:shd w:val="clear" w:color="auto" w:fill="auto"/>
            <w:hideMark/>
          </w:tcPr>
          <w:p w14:paraId="386E2AF3"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Muscogee</w:t>
            </w:r>
          </w:p>
        </w:tc>
      </w:tr>
      <w:tr w:rsidR="00596556" w:rsidRPr="00E42285" w14:paraId="540937F2" w14:textId="77777777" w:rsidTr="00A46609">
        <w:trPr>
          <w:trHeight w:val="330"/>
        </w:trPr>
        <w:tc>
          <w:tcPr>
            <w:tcW w:w="1140" w:type="dxa"/>
            <w:shd w:val="clear" w:color="auto" w:fill="auto"/>
            <w:hideMark/>
          </w:tcPr>
          <w:p w14:paraId="462577D8"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2017-049</w:t>
            </w:r>
          </w:p>
        </w:tc>
        <w:tc>
          <w:tcPr>
            <w:tcW w:w="3140" w:type="dxa"/>
            <w:shd w:val="clear" w:color="auto" w:fill="auto"/>
            <w:hideMark/>
          </w:tcPr>
          <w:p w14:paraId="267382E5"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Highland Terrace</w:t>
            </w:r>
          </w:p>
        </w:tc>
        <w:tc>
          <w:tcPr>
            <w:tcW w:w="2720" w:type="dxa"/>
            <w:shd w:val="clear" w:color="auto" w:fill="auto"/>
            <w:hideMark/>
          </w:tcPr>
          <w:p w14:paraId="38715479"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705 35</w:t>
            </w:r>
            <w:r w:rsidRPr="00E42285">
              <w:rPr>
                <w:rFonts w:ascii="Times New Roman" w:eastAsia="Times New Roman" w:hAnsi="Times New Roman" w:cs="Times New Roman"/>
                <w:vertAlign w:val="superscript"/>
              </w:rPr>
              <w:t>th</w:t>
            </w:r>
            <w:r w:rsidRPr="00E42285">
              <w:rPr>
                <w:rFonts w:ascii="Times New Roman" w:eastAsia="Times New Roman" w:hAnsi="Times New Roman" w:cs="Times New Roman"/>
              </w:rPr>
              <w:t xml:space="preserve"> Street</w:t>
            </w:r>
          </w:p>
        </w:tc>
        <w:tc>
          <w:tcPr>
            <w:tcW w:w="1560" w:type="dxa"/>
            <w:shd w:val="clear" w:color="auto" w:fill="auto"/>
            <w:hideMark/>
          </w:tcPr>
          <w:p w14:paraId="6EC27228"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Columbus</w:t>
            </w:r>
          </w:p>
        </w:tc>
        <w:tc>
          <w:tcPr>
            <w:tcW w:w="1140" w:type="dxa"/>
            <w:shd w:val="clear" w:color="auto" w:fill="auto"/>
            <w:hideMark/>
          </w:tcPr>
          <w:p w14:paraId="34A25E52"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Muscogee</w:t>
            </w:r>
          </w:p>
        </w:tc>
      </w:tr>
      <w:tr w:rsidR="00596556" w:rsidRPr="00E42285" w14:paraId="214EB29E" w14:textId="77777777" w:rsidTr="00A46609">
        <w:trPr>
          <w:trHeight w:val="330"/>
        </w:trPr>
        <w:tc>
          <w:tcPr>
            <w:tcW w:w="1140" w:type="dxa"/>
            <w:shd w:val="clear" w:color="auto" w:fill="auto"/>
            <w:hideMark/>
          </w:tcPr>
          <w:p w14:paraId="00B415AF"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2017-067</w:t>
            </w:r>
          </w:p>
        </w:tc>
        <w:tc>
          <w:tcPr>
            <w:tcW w:w="3140" w:type="dxa"/>
            <w:shd w:val="clear" w:color="auto" w:fill="auto"/>
            <w:hideMark/>
          </w:tcPr>
          <w:p w14:paraId="17B09B17" w14:textId="77777777" w:rsidR="00596556" w:rsidRPr="00E42285" w:rsidRDefault="00596556" w:rsidP="00A46609">
            <w:pPr>
              <w:widowControl/>
              <w:autoSpaceDE/>
              <w:autoSpaceDN/>
              <w:rPr>
                <w:rFonts w:ascii="Times New Roman" w:eastAsia="Times New Roman" w:hAnsi="Times New Roman" w:cs="Times New Roman"/>
              </w:rPr>
            </w:pPr>
            <w:proofErr w:type="spellStart"/>
            <w:r w:rsidRPr="00E42285">
              <w:rPr>
                <w:rFonts w:ascii="Times New Roman" w:eastAsia="Times New Roman" w:hAnsi="Times New Roman" w:cs="Times New Roman"/>
              </w:rPr>
              <w:t>Vallihi</w:t>
            </w:r>
            <w:proofErr w:type="spellEnd"/>
          </w:p>
        </w:tc>
        <w:tc>
          <w:tcPr>
            <w:tcW w:w="2720" w:type="dxa"/>
            <w:shd w:val="clear" w:color="auto" w:fill="auto"/>
            <w:hideMark/>
          </w:tcPr>
          <w:p w14:paraId="6D3A83E4"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 xml:space="preserve">523 </w:t>
            </w:r>
            <w:proofErr w:type="spellStart"/>
            <w:r w:rsidRPr="00E42285">
              <w:rPr>
                <w:rFonts w:ascii="Times New Roman" w:eastAsia="Times New Roman" w:hAnsi="Times New Roman" w:cs="Times New Roman"/>
              </w:rPr>
              <w:t>Vineville</w:t>
            </w:r>
            <w:proofErr w:type="spellEnd"/>
            <w:r w:rsidRPr="00E42285">
              <w:rPr>
                <w:rFonts w:ascii="Times New Roman" w:eastAsia="Times New Roman" w:hAnsi="Times New Roman" w:cs="Times New Roman"/>
              </w:rPr>
              <w:t xml:space="preserve"> Street</w:t>
            </w:r>
          </w:p>
        </w:tc>
        <w:tc>
          <w:tcPr>
            <w:tcW w:w="1560" w:type="dxa"/>
            <w:shd w:val="clear" w:color="auto" w:fill="auto"/>
            <w:hideMark/>
          </w:tcPr>
          <w:p w14:paraId="78E2B28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Fort Valley</w:t>
            </w:r>
          </w:p>
        </w:tc>
        <w:tc>
          <w:tcPr>
            <w:tcW w:w="1140" w:type="dxa"/>
            <w:shd w:val="clear" w:color="auto" w:fill="auto"/>
            <w:hideMark/>
          </w:tcPr>
          <w:p w14:paraId="2BE8E966"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Peach</w:t>
            </w:r>
          </w:p>
        </w:tc>
      </w:tr>
      <w:tr w:rsidR="00596556" w:rsidRPr="00E42285" w14:paraId="39E271BE" w14:textId="77777777" w:rsidTr="00A46609">
        <w:trPr>
          <w:trHeight w:val="334"/>
        </w:trPr>
        <w:tc>
          <w:tcPr>
            <w:tcW w:w="1140" w:type="dxa"/>
            <w:shd w:val="clear" w:color="auto" w:fill="auto"/>
            <w:hideMark/>
          </w:tcPr>
          <w:p w14:paraId="63271297"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2017-060</w:t>
            </w:r>
          </w:p>
        </w:tc>
        <w:tc>
          <w:tcPr>
            <w:tcW w:w="3140" w:type="dxa"/>
            <w:shd w:val="clear" w:color="auto" w:fill="auto"/>
            <w:hideMark/>
          </w:tcPr>
          <w:p w14:paraId="6D0117B9"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rPr>
              <w:t>15th Street Development</w:t>
            </w:r>
            <w:r w:rsidRPr="00E42285">
              <w:rPr>
                <w:rFonts w:ascii="Times New Roman" w:eastAsia="Times New Roman" w:hAnsi="Times New Roman" w:cs="Times New Roman"/>
              </w:rPr>
              <w:br/>
              <w:t>Phase 3</w:t>
            </w:r>
          </w:p>
        </w:tc>
        <w:tc>
          <w:tcPr>
            <w:tcW w:w="2720" w:type="dxa"/>
            <w:shd w:val="clear" w:color="auto" w:fill="auto"/>
            <w:hideMark/>
          </w:tcPr>
          <w:p w14:paraId="5DF8117C"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1550 15th Street</w:t>
            </w:r>
          </w:p>
        </w:tc>
        <w:tc>
          <w:tcPr>
            <w:tcW w:w="1560" w:type="dxa"/>
            <w:shd w:val="clear" w:color="auto" w:fill="auto"/>
            <w:hideMark/>
          </w:tcPr>
          <w:p w14:paraId="10C3B6DD"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Augusta</w:t>
            </w:r>
          </w:p>
        </w:tc>
        <w:tc>
          <w:tcPr>
            <w:tcW w:w="1140" w:type="dxa"/>
            <w:shd w:val="clear" w:color="auto" w:fill="auto"/>
            <w:hideMark/>
          </w:tcPr>
          <w:p w14:paraId="3F4AF694"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Richmond</w:t>
            </w:r>
          </w:p>
        </w:tc>
      </w:tr>
      <w:tr w:rsidR="00596556" w:rsidRPr="00E42285" w14:paraId="76285D46" w14:textId="77777777" w:rsidTr="00A46609">
        <w:trPr>
          <w:trHeight w:val="300"/>
        </w:trPr>
        <w:tc>
          <w:tcPr>
            <w:tcW w:w="1140" w:type="dxa"/>
            <w:shd w:val="clear" w:color="auto" w:fill="auto"/>
            <w:hideMark/>
          </w:tcPr>
          <w:p w14:paraId="3F326808"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2017-043</w:t>
            </w:r>
          </w:p>
        </w:tc>
        <w:tc>
          <w:tcPr>
            <w:tcW w:w="3140" w:type="dxa"/>
            <w:shd w:val="clear" w:color="auto" w:fill="auto"/>
            <w:hideMark/>
          </w:tcPr>
          <w:p w14:paraId="0BCDC4DD"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Phoenix Landing</w:t>
            </w:r>
          </w:p>
        </w:tc>
        <w:tc>
          <w:tcPr>
            <w:tcW w:w="2720" w:type="dxa"/>
            <w:shd w:val="clear" w:color="auto" w:fill="auto"/>
            <w:hideMark/>
          </w:tcPr>
          <w:p w14:paraId="70061079"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1200 Whitesville Road</w:t>
            </w:r>
          </w:p>
        </w:tc>
        <w:tc>
          <w:tcPr>
            <w:tcW w:w="1560" w:type="dxa"/>
            <w:shd w:val="clear" w:color="auto" w:fill="auto"/>
            <w:hideMark/>
          </w:tcPr>
          <w:p w14:paraId="33B2E905"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LaGrange</w:t>
            </w:r>
          </w:p>
        </w:tc>
        <w:tc>
          <w:tcPr>
            <w:tcW w:w="1140" w:type="dxa"/>
            <w:shd w:val="clear" w:color="auto" w:fill="auto"/>
            <w:hideMark/>
          </w:tcPr>
          <w:p w14:paraId="71A2306B"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Troup</w:t>
            </w:r>
          </w:p>
        </w:tc>
      </w:tr>
      <w:tr w:rsidR="00596556" w:rsidRPr="00E42285" w14:paraId="4A93A92B" w14:textId="77777777" w:rsidTr="00A46609">
        <w:trPr>
          <w:trHeight w:val="300"/>
        </w:trPr>
        <w:tc>
          <w:tcPr>
            <w:tcW w:w="1140" w:type="dxa"/>
            <w:shd w:val="clear" w:color="auto" w:fill="auto"/>
            <w:hideMark/>
          </w:tcPr>
          <w:p w14:paraId="058F2F8F" w14:textId="3A23B599" w:rsidR="00596556" w:rsidRPr="00E42285" w:rsidRDefault="002A2B54" w:rsidP="00A46609">
            <w:pPr>
              <w:widowControl/>
              <w:autoSpaceDE/>
              <w:autoSpaceDN/>
              <w:rPr>
                <w:rFonts w:ascii="Times New Roman" w:eastAsia="Times New Roman" w:hAnsi="Times New Roman" w:cs="Times New Roman"/>
              </w:rPr>
            </w:pPr>
            <w:hyperlink w:anchor="_2018-027" w:history="1">
              <w:r w:rsidR="00596556" w:rsidRPr="00E42285">
                <w:rPr>
                  <w:rStyle w:val="Hyperlink"/>
                  <w:rFonts w:ascii="Times New Roman" w:eastAsia="Times New Roman" w:hAnsi="Times New Roman" w:cs="Times New Roman"/>
                </w:rPr>
                <w:t>2018-027</w:t>
              </w:r>
            </w:hyperlink>
          </w:p>
        </w:tc>
        <w:tc>
          <w:tcPr>
            <w:tcW w:w="3140" w:type="dxa"/>
            <w:shd w:val="clear" w:color="auto" w:fill="auto"/>
            <w:hideMark/>
          </w:tcPr>
          <w:p w14:paraId="61202E6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The Phoenix</w:t>
            </w:r>
          </w:p>
        </w:tc>
        <w:tc>
          <w:tcPr>
            <w:tcW w:w="2720" w:type="dxa"/>
            <w:shd w:val="clear" w:color="auto" w:fill="auto"/>
            <w:hideMark/>
          </w:tcPr>
          <w:p w14:paraId="2AA2159E"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 Chatham Street</w:t>
            </w:r>
          </w:p>
        </w:tc>
        <w:tc>
          <w:tcPr>
            <w:tcW w:w="1560" w:type="dxa"/>
            <w:shd w:val="clear" w:color="auto" w:fill="auto"/>
            <w:hideMark/>
          </w:tcPr>
          <w:p w14:paraId="27241834"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LaGrange</w:t>
            </w:r>
          </w:p>
        </w:tc>
        <w:tc>
          <w:tcPr>
            <w:tcW w:w="1140" w:type="dxa"/>
            <w:shd w:val="clear" w:color="auto" w:fill="auto"/>
            <w:hideMark/>
          </w:tcPr>
          <w:p w14:paraId="2EC15982"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Troup</w:t>
            </w:r>
          </w:p>
        </w:tc>
      </w:tr>
      <w:tr w:rsidR="00596556" w:rsidRPr="00E42285" w14:paraId="104B5200" w14:textId="77777777" w:rsidTr="00A46609">
        <w:trPr>
          <w:trHeight w:val="300"/>
        </w:trPr>
        <w:tc>
          <w:tcPr>
            <w:tcW w:w="1140" w:type="dxa"/>
            <w:shd w:val="clear" w:color="auto" w:fill="auto"/>
            <w:noWrap/>
            <w:hideMark/>
          </w:tcPr>
          <w:p w14:paraId="1DCDA167" w14:textId="216A9BBD" w:rsidR="00596556" w:rsidRPr="00E42285" w:rsidRDefault="002A2B54" w:rsidP="00A46609">
            <w:pPr>
              <w:widowControl/>
              <w:autoSpaceDE/>
              <w:autoSpaceDN/>
              <w:rPr>
                <w:rFonts w:ascii="Times New Roman" w:eastAsia="Times New Roman" w:hAnsi="Times New Roman" w:cs="Times New Roman"/>
                <w:color w:val="000000"/>
              </w:rPr>
            </w:pPr>
            <w:hyperlink w:anchor="_2020-026" w:history="1">
              <w:r w:rsidR="00596556" w:rsidRPr="00E42285">
                <w:rPr>
                  <w:rStyle w:val="Hyperlink"/>
                  <w:rFonts w:ascii="Times New Roman" w:eastAsia="Times New Roman" w:hAnsi="Times New Roman" w:cs="Times New Roman"/>
                </w:rPr>
                <w:t>2020-026</w:t>
              </w:r>
            </w:hyperlink>
          </w:p>
        </w:tc>
        <w:tc>
          <w:tcPr>
            <w:tcW w:w="3140" w:type="dxa"/>
            <w:shd w:val="clear" w:color="auto" w:fill="auto"/>
            <w:noWrap/>
            <w:hideMark/>
          </w:tcPr>
          <w:p w14:paraId="74B5AA88"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West Point Village Phase I</w:t>
            </w:r>
          </w:p>
        </w:tc>
        <w:tc>
          <w:tcPr>
            <w:tcW w:w="2720" w:type="dxa"/>
            <w:shd w:val="clear" w:color="auto" w:fill="auto"/>
            <w:noWrap/>
            <w:hideMark/>
          </w:tcPr>
          <w:p w14:paraId="785C137F"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1650 10th Street</w:t>
            </w:r>
          </w:p>
        </w:tc>
        <w:tc>
          <w:tcPr>
            <w:tcW w:w="1560" w:type="dxa"/>
            <w:shd w:val="clear" w:color="auto" w:fill="auto"/>
            <w:noWrap/>
            <w:hideMark/>
          </w:tcPr>
          <w:p w14:paraId="7F64E525"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West Point</w:t>
            </w:r>
          </w:p>
        </w:tc>
        <w:tc>
          <w:tcPr>
            <w:tcW w:w="1140" w:type="dxa"/>
            <w:shd w:val="clear" w:color="auto" w:fill="auto"/>
            <w:noWrap/>
            <w:hideMark/>
          </w:tcPr>
          <w:p w14:paraId="5CB7BFF0" w14:textId="77777777" w:rsidR="00596556" w:rsidRPr="00E42285" w:rsidRDefault="00596556" w:rsidP="00A46609">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Troup</w:t>
            </w:r>
          </w:p>
        </w:tc>
      </w:tr>
      <w:tr w:rsidR="00596556" w:rsidRPr="00E42285" w14:paraId="49800AB6" w14:textId="77777777" w:rsidTr="00A46609">
        <w:trPr>
          <w:trHeight w:val="300"/>
        </w:trPr>
        <w:tc>
          <w:tcPr>
            <w:tcW w:w="1140" w:type="dxa"/>
            <w:shd w:val="clear" w:color="auto" w:fill="auto"/>
            <w:hideMark/>
          </w:tcPr>
          <w:p w14:paraId="34958E7C"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2017-047</w:t>
            </w:r>
          </w:p>
        </w:tc>
        <w:tc>
          <w:tcPr>
            <w:tcW w:w="3140" w:type="dxa"/>
            <w:shd w:val="clear" w:color="auto" w:fill="auto"/>
            <w:hideMark/>
          </w:tcPr>
          <w:p w14:paraId="688805A2"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Abbington at Linwood</w:t>
            </w:r>
          </w:p>
        </w:tc>
        <w:tc>
          <w:tcPr>
            <w:tcW w:w="2720" w:type="dxa"/>
            <w:shd w:val="clear" w:color="auto" w:fill="auto"/>
            <w:hideMark/>
          </w:tcPr>
          <w:p w14:paraId="454D08D8"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 xml:space="preserve">22 </w:t>
            </w:r>
            <w:proofErr w:type="spellStart"/>
            <w:r w:rsidRPr="00E42285">
              <w:rPr>
                <w:rFonts w:ascii="Times New Roman" w:eastAsia="Times New Roman" w:hAnsi="Times New Roman" w:cs="Times New Roman"/>
              </w:rPr>
              <w:t>Probasco</w:t>
            </w:r>
            <w:proofErr w:type="spellEnd"/>
            <w:r w:rsidRPr="00E42285">
              <w:rPr>
                <w:rFonts w:ascii="Times New Roman" w:eastAsia="Times New Roman" w:hAnsi="Times New Roman" w:cs="Times New Roman"/>
              </w:rPr>
              <w:t xml:space="preserve"> Street</w:t>
            </w:r>
          </w:p>
        </w:tc>
        <w:tc>
          <w:tcPr>
            <w:tcW w:w="1560" w:type="dxa"/>
            <w:shd w:val="clear" w:color="auto" w:fill="auto"/>
            <w:hideMark/>
          </w:tcPr>
          <w:p w14:paraId="37591D03" w14:textId="77777777" w:rsidR="00596556" w:rsidRPr="00E42285" w:rsidRDefault="00596556" w:rsidP="00A46609">
            <w:pPr>
              <w:widowControl/>
              <w:autoSpaceDE/>
              <w:autoSpaceDN/>
              <w:rPr>
                <w:rFonts w:ascii="Times New Roman" w:eastAsia="Times New Roman" w:hAnsi="Times New Roman" w:cs="Times New Roman"/>
              </w:rPr>
            </w:pPr>
            <w:proofErr w:type="spellStart"/>
            <w:r w:rsidRPr="00E42285">
              <w:rPr>
                <w:rFonts w:ascii="Times New Roman" w:eastAsia="Times New Roman" w:hAnsi="Times New Roman" w:cs="Times New Roman"/>
              </w:rPr>
              <w:t>LaFayette</w:t>
            </w:r>
            <w:proofErr w:type="spellEnd"/>
          </w:p>
        </w:tc>
        <w:tc>
          <w:tcPr>
            <w:tcW w:w="1140" w:type="dxa"/>
            <w:shd w:val="clear" w:color="auto" w:fill="auto"/>
            <w:hideMark/>
          </w:tcPr>
          <w:p w14:paraId="70BACE0F"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Walker</w:t>
            </w:r>
          </w:p>
        </w:tc>
      </w:tr>
      <w:tr w:rsidR="00596556" w:rsidRPr="00E42285" w14:paraId="554081E9" w14:textId="77777777" w:rsidTr="00A46609">
        <w:trPr>
          <w:trHeight w:val="300"/>
        </w:trPr>
        <w:tc>
          <w:tcPr>
            <w:tcW w:w="1140" w:type="dxa"/>
            <w:shd w:val="clear" w:color="auto" w:fill="auto"/>
            <w:hideMark/>
          </w:tcPr>
          <w:p w14:paraId="5027CC4C"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2017-065</w:t>
            </w:r>
          </w:p>
        </w:tc>
        <w:tc>
          <w:tcPr>
            <w:tcW w:w="3140" w:type="dxa"/>
            <w:shd w:val="clear" w:color="auto" w:fill="auto"/>
            <w:hideMark/>
          </w:tcPr>
          <w:p w14:paraId="21D553D5"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MainStreet Walton Mill</w:t>
            </w:r>
          </w:p>
        </w:tc>
        <w:tc>
          <w:tcPr>
            <w:tcW w:w="2720" w:type="dxa"/>
            <w:shd w:val="clear" w:color="auto" w:fill="auto"/>
            <w:hideMark/>
          </w:tcPr>
          <w:p w14:paraId="0FFDCC27"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600 South Broad Street</w:t>
            </w:r>
          </w:p>
        </w:tc>
        <w:tc>
          <w:tcPr>
            <w:tcW w:w="1560" w:type="dxa"/>
            <w:shd w:val="clear" w:color="auto" w:fill="auto"/>
            <w:hideMark/>
          </w:tcPr>
          <w:p w14:paraId="168DA95F"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Monroe</w:t>
            </w:r>
          </w:p>
        </w:tc>
        <w:tc>
          <w:tcPr>
            <w:tcW w:w="1140" w:type="dxa"/>
            <w:shd w:val="clear" w:color="auto" w:fill="auto"/>
            <w:hideMark/>
          </w:tcPr>
          <w:p w14:paraId="53A753A3" w14:textId="77777777" w:rsidR="00596556" w:rsidRPr="00E42285" w:rsidRDefault="00596556" w:rsidP="00A46609">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Walton</w:t>
            </w:r>
          </w:p>
        </w:tc>
      </w:tr>
    </w:tbl>
    <w:p w14:paraId="7047EF2C" w14:textId="77777777" w:rsidR="00354381" w:rsidRPr="00E42285" w:rsidRDefault="00354381" w:rsidP="00780F0F">
      <w:pPr>
        <w:rPr>
          <w:rFonts w:ascii="Times New Roman" w:hAnsi="Times New Roman" w:cs="Times New Roman"/>
        </w:rPr>
        <w:sectPr w:rsidR="00354381" w:rsidRPr="00E42285" w:rsidSect="00917B1A">
          <w:headerReference w:type="first" r:id="rId12"/>
          <w:type w:val="continuous"/>
          <w:pgSz w:w="12240" w:h="15840"/>
          <w:pgMar w:top="680" w:right="1320" w:bottom="280" w:left="1340" w:header="720" w:footer="720" w:gutter="0"/>
          <w:cols w:space="720"/>
          <w:titlePg/>
          <w:docGrid w:linePitch="299"/>
        </w:sectPr>
      </w:pPr>
    </w:p>
    <w:tbl>
      <w:tblPr>
        <w:tblW w:w="9700" w:type="dxa"/>
        <w:tblCellMar>
          <w:top w:w="15" w:type="dxa"/>
          <w:bottom w:w="15" w:type="dxa"/>
        </w:tblCellMar>
        <w:tblLook w:val="04A0" w:firstRow="1" w:lastRow="0" w:firstColumn="1" w:lastColumn="0" w:noHBand="0" w:noVBand="1"/>
      </w:tblPr>
      <w:tblGrid>
        <w:gridCol w:w="1255"/>
        <w:gridCol w:w="3025"/>
        <w:gridCol w:w="2720"/>
        <w:gridCol w:w="1560"/>
        <w:gridCol w:w="1140"/>
      </w:tblGrid>
      <w:tr w:rsidR="00354381" w:rsidRPr="00E42285" w14:paraId="6FEDE4D8" w14:textId="77777777" w:rsidTr="00E85212">
        <w:trPr>
          <w:trHeight w:val="335"/>
        </w:trPr>
        <w:tc>
          <w:tcPr>
            <w:tcW w:w="1255" w:type="dxa"/>
            <w:tcBorders>
              <w:top w:val="single" w:sz="4" w:space="0" w:color="000000"/>
              <w:left w:val="single" w:sz="4" w:space="0" w:color="000000"/>
              <w:bottom w:val="single" w:sz="4" w:space="0" w:color="000000"/>
              <w:right w:val="single" w:sz="4" w:space="0" w:color="000000"/>
            </w:tcBorders>
            <w:hideMark/>
          </w:tcPr>
          <w:p w14:paraId="21AB11B6" w14:textId="77777777" w:rsidR="00354381" w:rsidRPr="00E42285" w:rsidRDefault="00354381" w:rsidP="00E85212">
            <w:pPr>
              <w:pStyle w:val="Heading2"/>
              <w:rPr>
                <w:rFonts w:ascii="Times New Roman" w:eastAsia="Times New Roman" w:hAnsi="Times New Roman" w:cs="Times New Roman"/>
                <w:sz w:val="22"/>
                <w:szCs w:val="22"/>
              </w:rPr>
            </w:pPr>
            <w:bookmarkStart w:id="0" w:name="_2019-065"/>
            <w:bookmarkEnd w:id="0"/>
            <w:r w:rsidRPr="00E42285">
              <w:rPr>
                <w:rFonts w:ascii="Times New Roman" w:eastAsia="Times New Roman" w:hAnsi="Times New Roman" w:cs="Times New Roman"/>
                <w:sz w:val="22"/>
                <w:szCs w:val="22"/>
              </w:rPr>
              <w:lastRenderedPageBreak/>
              <w:t>2019-065</w:t>
            </w:r>
          </w:p>
        </w:tc>
        <w:tc>
          <w:tcPr>
            <w:tcW w:w="3025" w:type="dxa"/>
            <w:tcBorders>
              <w:top w:val="single" w:sz="4" w:space="0" w:color="000000"/>
              <w:left w:val="single" w:sz="4" w:space="0" w:color="000000"/>
              <w:bottom w:val="single" w:sz="4" w:space="0" w:color="000000"/>
              <w:right w:val="single" w:sz="4" w:space="0" w:color="000000"/>
            </w:tcBorders>
            <w:hideMark/>
          </w:tcPr>
          <w:p w14:paraId="3AD32DB6" w14:textId="77777777" w:rsidR="00354381" w:rsidRPr="00E42285" w:rsidRDefault="00354381" w:rsidP="00354381">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Wimberly Manor</w:t>
            </w:r>
          </w:p>
        </w:tc>
        <w:tc>
          <w:tcPr>
            <w:tcW w:w="2720" w:type="dxa"/>
            <w:tcBorders>
              <w:top w:val="single" w:sz="4" w:space="0" w:color="000000"/>
              <w:left w:val="single" w:sz="4" w:space="0" w:color="000000"/>
              <w:bottom w:val="single" w:sz="4" w:space="0" w:color="000000"/>
              <w:right w:val="single" w:sz="4" w:space="0" w:color="000000"/>
            </w:tcBorders>
            <w:hideMark/>
          </w:tcPr>
          <w:p w14:paraId="528D7A9B" w14:textId="77777777" w:rsidR="00354381" w:rsidRPr="00E42285" w:rsidRDefault="00354381" w:rsidP="00354381">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165 East Wright Street</w:t>
            </w:r>
          </w:p>
        </w:tc>
        <w:tc>
          <w:tcPr>
            <w:tcW w:w="1560" w:type="dxa"/>
            <w:tcBorders>
              <w:top w:val="single" w:sz="4" w:space="0" w:color="000000"/>
              <w:left w:val="single" w:sz="4" w:space="0" w:color="000000"/>
              <w:bottom w:val="single" w:sz="4" w:space="0" w:color="000000"/>
              <w:right w:val="single" w:sz="4" w:space="0" w:color="000000"/>
            </w:tcBorders>
            <w:hideMark/>
          </w:tcPr>
          <w:p w14:paraId="18A55DD5" w14:textId="77777777" w:rsidR="00354381" w:rsidRPr="00E42285" w:rsidRDefault="00354381" w:rsidP="00354381">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Winder</w:t>
            </w:r>
          </w:p>
        </w:tc>
        <w:tc>
          <w:tcPr>
            <w:tcW w:w="1140" w:type="dxa"/>
            <w:tcBorders>
              <w:top w:val="single" w:sz="4" w:space="0" w:color="000000"/>
              <w:left w:val="single" w:sz="4" w:space="0" w:color="000000"/>
              <w:bottom w:val="single" w:sz="4" w:space="0" w:color="000000"/>
              <w:right w:val="single" w:sz="4" w:space="0" w:color="000000"/>
            </w:tcBorders>
            <w:hideMark/>
          </w:tcPr>
          <w:p w14:paraId="1B0D7FD6" w14:textId="77777777" w:rsidR="00354381" w:rsidRPr="00E42285" w:rsidRDefault="00354381" w:rsidP="00354381">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Barrow</w:t>
            </w:r>
          </w:p>
        </w:tc>
      </w:tr>
    </w:tbl>
    <w:p w14:paraId="25D8733C" w14:textId="41ACF213" w:rsidR="00A83D20" w:rsidRPr="00E42285" w:rsidRDefault="00A83D20">
      <w:pPr>
        <w:rPr>
          <w:rFonts w:ascii="Times New Roman" w:hAnsi="Times New Roman" w:cs="Times New Roman"/>
        </w:rPr>
      </w:pPr>
    </w:p>
    <w:p w14:paraId="7CDA38B5" w14:textId="5EF17E62" w:rsidR="00354381" w:rsidRPr="00E42285" w:rsidRDefault="00354381" w:rsidP="00354381">
      <w:pPr>
        <w:ind w:left="1170" w:hanging="1170"/>
        <w:rPr>
          <w:rFonts w:ascii="Times New Roman" w:hAnsi="Times New Roman" w:cs="Times New Roman"/>
          <w:color w:val="000000"/>
          <w:shd w:val="clear" w:color="auto" w:fill="FFFFFF"/>
        </w:rPr>
      </w:pPr>
      <w:r w:rsidRPr="00E42285">
        <w:rPr>
          <w:rFonts w:ascii="Times New Roman" w:hAnsi="Times New Roman" w:cs="Times New Roman"/>
          <w:b/>
          <w:bCs/>
        </w:rPr>
        <w:t>Description:</w:t>
      </w:r>
      <w:r w:rsidR="002547EE" w:rsidRPr="00E42285">
        <w:rPr>
          <w:rFonts w:ascii="Times New Roman" w:hAnsi="Times New Roman" w:cs="Times New Roman"/>
          <w:b/>
          <w:bCs/>
        </w:rPr>
        <w:t xml:space="preserve"> </w:t>
      </w:r>
      <w:r w:rsidR="00677193" w:rsidRPr="00E42285">
        <w:rPr>
          <w:rFonts w:ascii="Times New Roman" w:hAnsi="Times New Roman" w:cs="Times New Roman"/>
        </w:rPr>
        <w:t>T</w:t>
      </w:r>
      <w:r w:rsidRPr="00E42285">
        <w:rPr>
          <w:rFonts w:ascii="Times New Roman" w:hAnsi="Times New Roman" w:cs="Times New Roman"/>
          <w:color w:val="000000"/>
          <w:shd w:val="clear" w:color="auto" w:fill="FFFFFF"/>
        </w:rPr>
        <w:t>he neighborhoods of Downtown and Glenwood.</w:t>
      </w:r>
    </w:p>
    <w:p w14:paraId="445FF6A9" w14:textId="0272AD83" w:rsidR="002547EE" w:rsidRPr="00E42285" w:rsidRDefault="00354381" w:rsidP="00354381">
      <w:pPr>
        <w:ind w:left="1170"/>
        <w:rPr>
          <w:rFonts w:ascii="Times New Roman" w:hAnsi="Times New Roman" w:cs="Times New Roman"/>
          <w:color w:val="000000"/>
          <w:shd w:val="clear" w:color="auto" w:fill="FFFFFF"/>
        </w:rPr>
      </w:pPr>
      <w:r w:rsidRPr="00E42285">
        <w:rPr>
          <w:rFonts w:ascii="Times New Roman" w:hAnsi="Times New Roman" w:cs="Times New Roman"/>
          <w:color w:val="000000"/>
          <w:shd w:val="clear" w:color="auto" w:fill="FFFFFF"/>
        </w:rPr>
        <w:t>The Glenwood Neighborhood is adjacent to the downtown district between E Midland Ave and E Broad Street. It is bordered by E Midland Ave to the west and south, E Broad Street to the north and Winder city limits to the east</w:t>
      </w:r>
      <w:r w:rsidR="002547EE" w:rsidRPr="00E42285">
        <w:rPr>
          <w:rFonts w:ascii="Times New Roman" w:hAnsi="Times New Roman" w:cs="Times New Roman"/>
          <w:color w:val="000000"/>
          <w:shd w:val="clear" w:color="auto" w:fill="FFFFFF"/>
        </w:rPr>
        <w:t>.</w:t>
      </w:r>
    </w:p>
    <w:p w14:paraId="22CFA942" w14:textId="73F112FF" w:rsidR="00354381" w:rsidRPr="00E42285" w:rsidRDefault="002547EE" w:rsidP="00354381">
      <w:pPr>
        <w:ind w:left="1170"/>
        <w:rPr>
          <w:rFonts w:ascii="Times New Roman" w:hAnsi="Times New Roman" w:cs="Times New Roman"/>
          <w:color w:val="000000"/>
          <w:shd w:val="clear" w:color="auto" w:fill="FFFFFF"/>
        </w:rPr>
      </w:pPr>
      <w:r w:rsidRPr="00E42285">
        <w:rPr>
          <w:rFonts w:ascii="Times New Roman" w:hAnsi="Times New Roman" w:cs="Times New Roman"/>
          <w:color w:val="000000"/>
          <w:shd w:val="clear" w:color="auto" w:fill="FFFFFF"/>
        </w:rPr>
        <w:t>T</w:t>
      </w:r>
      <w:r w:rsidR="00354381" w:rsidRPr="00E42285">
        <w:rPr>
          <w:rFonts w:ascii="Times New Roman" w:hAnsi="Times New Roman" w:cs="Times New Roman"/>
          <w:color w:val="000000"/>
          <w:shd w:val="clear" w:color="auto" w:fill="FFFFFF"/>
        </w:rPr>
        <w:t>he boundaries of the Downtown district follow those of the Winder Downtown Development Authority. The City's comprehensive plan identifies this neighborhood as Downtown/Town Center</w:t>
      </w:r>
      <w:r w:rsidRPr="00E42285">
        <w:rPr>
          <w:rFonts w:ascii="Times New Roman" w:hAnsi="Times New Roman" w:cs="Times New Roman"/>
          <w:color w:val="000000"/>
          <w:shd w:val="clear" w:color="auto" w:fill="FFFFFF"/>
        </w:rPr>
        <w:t>.</w:t>
      </w:r>
    </w:p>
    <w:p w14:paraId="5363597D" w14:textId="256CFF88" w:rsidR="00354381" w:rsidRPr="00E42285" w:rsidRDefault="00354381" w:rsidP="00354381">
      <w:pPr>
        <w:ind w:left="1170"/>
        <w:rPr>
          <w:rFonts w:ascii="Times New Roman" w:hAnsi="Times New Roman" w:cs="Times New Roman"/>
          <w:color w:val="000000"/>
          <w:shd w:val="clear" w:color="auto" w:fill="FFFFFF"/>
        </w:rPr>
      </w:pPr>
    </w:p>
    <w:p w14:paraId="79A844EA" w14:textId="77777777" w:rsidR="004F55F5" w:rsidRPr="00E42285" w:rsidRDefault="00354381" w:rsidP="00354381">
      <w:pPr>
        <w:widowControl/>
        <w:autoSpaceDE/>
        <w:autoSpaceDN/>
        <w:jc w:val="center"/>
        <w:rPr>
          <w:rFonts w:ascii="Times New Roman" w:eastAsia="Times New Roman" w:hAnsi="Times New Roman" w:cs="Times New Roman"/>
          <w:sz w:val="24"/>
          <w:szCs w:val="24"/>
        </w:rPr>
        <w:sectPr w:rsidR="004F55F5" w:rsidRPr="00E42285" w:rsidSect="00354381">
          <w:pgSz w:w="12240" w:h="15840"/>
          <w:pgMar w:top="680" w:right="1320" w:bottom="280" w:left="1340" w:header="720" w:footer="720" w:gutter="0"/>
          <w:cols w:space="720"/>
        </w:sectPr>
      </w:pPr>
      <w:r w:rsidRPr="00E42285">
        <w:rPr>
          <w:rFonts w:ascii="Times New Roman" w:hAnsi="Times New Roman" w:cs="Times New Roman"/>
          <w:b/>
          <w:bCs/>
          <w:noProof/>
        </w:rPr>
        <w:drawing>
          <wp:inline distT="0" distB="0" distL="0" distR="0" wp14:anchorId="1544A4B5" wp14:editId="13151154">
            <wp:extent cx="3436860" cy="444137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60905" cy="4472443"/>
                    </a:xfrm>
                    <a:prstGeom prst="rect">
                      <a:avLst/>
                    </a:prstGeom>
                    <a:noFill/>
                    <a:ln>
                      <a:noFill/>
                    </a:ln>
                  </pic:spPr>
                </pic:pic>
              </a:graphicData>
            </a:graphic>
          </wp:inline>
        </w:drawing>
      </w:r>
    </w:p>
    <w:p w14:paraId="1636F03A" w14:textId="77777777" w:rsidR="00671526" w:rsidRPr="00E42285" w:rsidRDefault="00671526" w:rsidP="00671526">
      <w:pPr>
        <w:rPr>
          <w:rFonts w:ascii="Times New Roman" w:hAnsi="Times New Roman" w:cs="Times New Roman"/>
          <w:b/>
          <w:bCs/>
        </w:rPr>
      </w:pP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671526" w:rsidRPr="00E42285" w14:paraId="61B88AF9" w14:textId="77777777" w:rsidTr="00671526">
        <w:trPr>
          <w:trHeight w:val="330"/>
        </w:trPr>
        <w:tc>
          <w:tcPr>
            <w:tcW w:w="1258" w:type="dxa"/>
            <w:shd w:val="clear" w:color="auto" w:fill="auto"/>
            <w:hideMark/>
          </w:tcPr>
          <w:p w14:paraId="71E06C75" w14:textId="77777777" w:rsidR="00671526" w:rsidRPr="00E42285" w:rsidRDefault="00671526" w:rsidP="00780F0F">
            <w:pPr>
              <w:pStyle w:val="Heading2"/>
              <w:rPr>
                <w:rFonts w:ascii="Times New Roman" w:eastAsia="Times New Roman" w:hAnsi="Times New Roman" w:cs="Times New Roman"/>
                <w:sz w:val="22"/>
                <w:szCs w:val="22"/>
              </w:rPr>
            </w:pPr>
            <w:bookmarkStart w:id="1" w:name="_2018-013"/>
            <w:bookmarkEnd w:id="1"/>
            <w:r w:rsidRPr="00E42285">
              <w:rPr>
                <w:rFonts w:ascii="Times New Roman" w:eastAsia="Times New Roman" w:hAnsi="Times New Roman" w:cs="Times New Roman"/>
                <w:sz w:val="22"/>
                <w:szCs w:val="22"/>
              </w:rPr>
              <w:t>2018-013</w:t>
            </w:r>
          </w:p>
        </w:tc>
        <w:tc>
          <w:tcPr>
            <w:tcW w:w="3140" w:type="dxa"/>
            <w:shd w:val="clear" w:color="auto" w:fill="auto"/>
            <w:hideMark/>
          </w:tcPr>
          <w:p w14:paraId="49ADCB3A" w14:textId="77777777" w:rsidR="00671526" w:rsidRPr="00E42285" w:rsidRDefault="00671526"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Tindall Fields III</w:t>
            </w:r>
          </w:p>
        </w:tc>
        <w:tc>
          <w:tcPr>
            <w:tcW w:w="2720" w:type="dxa"/>
            <w:shd w:val="clear" w:color="auto" w:fill="auto"/>
            <w:hideMark/>
          </w:tcPr>
          <w:p w14:paraId="2B5A3A53" w14:textId="77777777" w:rsidR="00671526" w:rsidRPr="00E42285" w:rsidRDefault="00671526"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985 Plant Street</w:t>
            </w:r>
          </w:p>
        </w:tc>
        <w:tc>
          <w:tcPr>
            <w:tcW w:w="1560" w:type="dxa"/>
            <w:shd w:val="clear" w:color="auto" w:fill="auto"/>
            <w:hideMark/>
          </w:tcPr>
          <w:p w14:paraId="3F7C5C37" w14:textId="77777777" w:rsidR="00671526" w:rsidRPr="00E42285" w:rsidRDefault="00671526"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Macon</w:t>
            </w:r>
          </w:p>
        </w:tc>
        <w:tc>
          <w:tcPr>
            <w:tcW w:w="1140" w:type="dxa"/>
            <w:shd w:val="clear" w:color="auto" w:fill="auto"/>
            <w:hideMark/>
          </w:tcPr>
          <w:p w14:paraId="20EA908F" w14:textId="77777777" w:rsidR="00671526" w:rsidRPr="00E42285" w:rsidRDefault="00671526"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Bibb</w:t>
            </w:r>
          </w:p>
        </w:tc>
      </w:tr>
    </w:tbl>
    <w:p w14:paraId="7BFD6295" w14:textId="42BBF72C" w:rsidR="00671526" w:rsidRPr="00E42285" w:rsidRDefault="00671526" w:rsidP="00671526">
      <w:pPr>
        <w:rPr>
          <w:rFonts w:ascii="Times New Roman" w:hAnsi="Times New Roman" w:cs="Times New Roman"/>
          <w:b/>
          <w:bCs/>
        </w:rPr>
      </w:pPr>
    </w:p>
    <w:p w14:paraId="422988AB" w14:textId="6FA8DF6E" w:rsidR="00B0159B" w:rsidRPr="00E42285" w:rsidRDefault="00506208" w:rsidP="00506208">
      <w:pPr>
        <w:ind w:left="1166" w:hanging="1166"/>
        <w:rPr>
          <w:rFonts w:ascii="Times New Roman" w:hAnsi="Times New Roman" w:cs="Times New Roman"/>
        </w:rPr>
      </w:pPr>
      <w:r w:rsidRPr="00E42285">
        <w:rPr>
          <w:rFonts w:ascii="Times New Roman" w:hAnsi="Times New Roman" w:cs="Times New Roman"/>
          <w:b/>
          <w:bCs/>
        </w:rPr>
        <w:t>Description:</w:t>
      </w:r>
      <w:r w:rsidR="00671526" w:rsidRPr="00E42285">
        <w:rPr>
          <w:rFonts w:ascii="Times New Roman" w:hAnsi="Times New Roman" w:cs="Times New Roman"/>
          <w:b/>
          <w:bCs/>
        </w:rPr>
        <w:t xml:space="preserve"> </w:t>
      </w:r>
      <w:r w:rsidR="001F7654" w:rsidRPr="00E42285">
        <w:rPr>
          <w:rFonts w:ascii="Times New Roman" w:hAnsi="Times New Roman" w:cs="Times New Roman"/>
        </w:rPr>
        <w:t xml:space="preserve">Includes </w:t>
      </w:r>
      <w:r w:rsidR="00B0159B" w:rsidRPr="00E42285">
        <w:rPr>
          <w:rFonts w:ascii="Times New Roman" w:hAnsi="Times New Roman" w:cs="Times New Roman"/>
        </w:rPr>
        <w:t>QCTs 105, 115, 127 and 137</w:t>
      </w:r>
      <w:r w:rsidR="009E5090" w:rsidRPr="00E42285">
        <w:rPr>
          <w:rFonts w:ascii="Times New Roman" w:hAnsi="Times New Roman" w:cs="Times New Roman"/>
        </w:rPr>
        <w:t>.</w:t>
      </w:r>
      <w:r w:rsidR="00B0159B" w:rsidRPr="00E42285">
        <w:rPr>
          <w:rFonts w:ascii="Times New Roman" w:hAnsi="Times New Roman" w:cs="Times New Roman"/>
        </w:rPr>
        <w:t xml:space="preserve">  The boundaries include the following streets: </w:t>
      </w:r>
      <w:proofErr w:type="gramStart"/>
      <w:r w:rsidR="00B0159B" w:rsidRPr="00E42285">
        <w:rPr>
          <w:rFonts w:ascii="Times New Roman" w:hAnsi="Times New Roman" w:cs="Times New Roman"/>
        </w:rPr>
        <w:t>the</w:t>
      </w:r>
      <w:proofErr w:type="gramEnd"/>
      <w:r w:rsidR="00B0159B" w:rsidRPr="00E42285">
        <w:rPr>
          <w:rFonts w:ascii="Times New Roman" w:hAnsi="Times New Roman" w:cs="Times New Roman"/>
        </w:rPr>
        <w:t xml:space="preserve"> W boundary extends along I-75 from a SW point at Newberg Avenue to Montpelier; the N boundary extends from a NW point that intersects at Spring Street and a point along the Ocmulgee River.  The boundary extends to a NE intersection of MLK, Jr. Blvd and a point along the River.  The eastern boundary starts at a NE point at the intersection of MLK and a point along the Ocmulgee River.  The boundary extends south along MLK to 5th Street and further south along 5th to Antioch Road.  The boundary ends at a SE point at the intersection of Antioch at Robert Henry St. then W to Newberg. </w:t>
      </w:r>
    </w:p>
    <w:p w14:paraId="7BDF2A03" w14:textId="77777777" w:rsidR="00B0159B" w:rsidRPr="00E42285" w:rsidRDefault="00B0159B" w:rsidP="00780F0F">
      <w:pPr>
        <w:rPr>
          <w:rFonts w:ascii="Times New Roman" w:hAnsi="Times New Roman" w:cs="Times New Roman"/>
        </w:rPr>
      </w:pPr>
    </w:p>
    <w:p w14:paraId="5B065F33" w14:textId="77777777" w:rsidR="00671526" w:rsidRPr="00E42285" w:rsidRDefault="00671526" w:rsidP="00EF0A45">
      <w:pPr>
        <w:rPr>
          <w:rFonts w:ascii="Times New Roman" w:hAnsi="Times New Roman" w:cs="Times New Roman"/>
        </w:rPr>
      </w:pPr>
    </w:p>
    <w:p w14:paraId="2760FF9F" w14:textId="29FD937D" w:rsidR="00671526" w:rsidRPr="00E42285" w:rsidRDefault="00671526" w:rsidP="00671526">
      <w:pPr>
        <w:ind w:left="2160"/>
        <w:rPr>
          <w:rFonts w:ascii="Times New Roman" w:hAnsi="Times New Roman" w:cs="Times New Roman"/>
          <w:b/>
          <w:bCs/>
        </w:rPr>
      </w:pPr>
      <w:r w:rsidRPr="00E42285">
        <w:rPr>
          <w:rFonts w:ascii="Times New Roman" w:hAnsi="Times New Roman" w:cs="Times New Roman"/>
          <w:noProof/>
        </w:rPr>
        <w:drawing>
          <wp:inline distT="0" distB="0" distL="0" distR="0" wp14:anchorId="000FF882" wp14:editId="4D8577E4">
            <wp:extent cx="3937000" cy="3827066"/>
            <wp:effectExtent l="0" t="0" r="6350" b="2540"/>
            <wp:docPr id="3" name="Picture 2">
              <a:extLst xmlns:a="http://schemas.openxmlformats.org/drawingml/2006/main">
                <a:ext uri="{FF2B5EF4-FFF2-40B4-BE49-F238E27FC236}">
                  <a16:creationId xmlns:a16="http://schemas.microsoft.com/office/drawing/2014/main" id="{B5C30021-DE2C-4B55-BE09-194C12B056D9}"/>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5C30021-DE2C-4B55-BE09-194C12B056D9}"/>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3942739" cy="3832645"/>
                    </a:xfrm>
                    <a:prstGeom prst="rect">
                      <a:avLst/>
                    </a:prstGeom>
                  </pic:spPr>
                </pic:pic>
              </a:graphicData>
            </a:graphic>
          </wp:inline>
        </w:drawing>
      </w:r>
    </w:p>
    <w:p w14:paraId="2EF5139F" w14:textId="0AFE9128" w:rsidR="00671526" w:rsidRPr="00E42285" w:rsidRDefault="00671526" w:rsidP="00671526">
      <w:pPr>
        <w:rPr>
          <w:rFonts w:ascii="Times New Roman" w:hAnsi="Times New Roman" w:cs="Times New Roman"/>
          <w:b/>
          <w:bCs/>
        </w:rPr>
      </w:pPr>
    </w:p>
    <w:p w14:paraId="63136F90" w14:textId="7BABE4D0" w:rsidR="00671526" w:rsidRPr="00E42285" w:rsidRDefault="00671526" w:rsidP="00671526">
      <w:pPr>
        <w:rPr>
          <w:rFonts w:ascii="Times New Roman" w:hAnsi="Times New Roman" w:cs="Times New Roman"/>
          <w:b/>
          <w:bCs/>
        </w:rPr>
      </w:pPr>
    </w:p>
    <w:p w14:paraId="0C760949" w14:textId="274EE39A" w:rsidR="00671526" w:rsidRPr="00E42285" w:rsidRDefault="00671526" w:rsidP="00671526">
      <w:pPr>
        <w:rPr>
          <w:rFonts w:ascii="Times New Roman" w:hAnsi="Times New Roman" w:cs="Times New Roman"/>
          <w:b/>
          <w:bCs/>
        </w:rPr>
      </w:pPr>
    </w:p>
    <w:p w14:paraId="187E599F" w14:textId="4240F7F6" w:rsidR="00671526" w:rsidRPr="00E42285" w:rsidRDefault="00671526" w:rsidP="00671526">
      <w:pPr>
        <w:rPr>
          <w:rFonts w:ascii="Times New Roman" w:hAnsi="Times New Roman" w:cs="Times New Roman"/>
          <w:b/>
          <w:bCs/>
        </w:rPr>
      </w:pPr>
    </w:p>
    <w:p w14:paraId="517571FB" w14:textId="21A28D51" w:rsidR="00671526" w:rsidRPr="00E42285" w:rsidRDefault="00671526" w:rsidP="00671526">
      <w:pPr>
        <w:rPr>
          <w:rFonts w:ascii="Times New Roman" w:hAnsi="Times New Roman" w:cs="Times New Roman"/>
          <w:b/>
          <w:bCs/>
        </w:rPr>
      </w:pPr>
    </w:p>
    <w:p w14:paraId="74141BD0" w14:textId="427BEE07" w:rsidR="00671526" w:rsidRPr="00E42285" w:rsidRDefault="00671526" w:rsidP="00671526">
      <w:pPr>
        <w:rPr>
          <w:rFonts w:ascii="Times New Roman" w:hAnsi="Times New Roman" w:cs="Times New Roman"/>
          <w:b/>
          <w:bCs/>
        </w:rPr>
      </w:pPr>
    </w:p>
    <w:p w14:paraId="276758F0" w14:textId="42CBB339" w:rsidR="00671526" w:rsidRPr="00E42285" w:rsidRDefault="00671526" w:rsidP="00671526">
      <w:pPr>
        <w:rPr>
          <w:rFonts w:ascii="Times New Roman" w:hAnsi="Times New Roman" w:cs="Times New Roman"/>
          <w:b/>
          <w:bCs/>
        </w:rPr>
      </w:pPr>
    </w:p>
    <w:p w14:paraId="1BA768DA" w14:textId="006E3031" w:rsidR="00671526" w:rsidRPr="00E42285" w:rsidRDefault="00671526" w:rsidP="00671526">
      <w:pPr>
        <w:rPr>
          <w:rFonts w:ascii="Times New Roman" w:hAnsi="Times New Roman" w:cs="Times New Roman"/>
          <w:b/>
          <w:bCs/>
        </w:rPr>
      </w:pPr>
    </w:p>
    <w:p w14:paraId="1E3B75BC" w14:textId="6A206E09" w:rsidR="00671526" w:rsidRPr="00E42285" w:rsidRDefault="00671526" w:rsidP="00671526">
      <w:pPr>
        <w:rPr>
          <w:rFonts w:ascii="Times New Roman" w:hAnsi="Times New Roman" w:cs="Times New Roman"/>
          <w:b/>
          <w:bCs/>
        </w:rPr>
      </w:pPr>
    </w:p>
    <w:p w14:paraId="792A3236" w14:textId="62D5292B" w:rsidR="00671526" w:rsidRPr="00E42285" w:rsidRDefault="00671526" w:rsidP="00671526">
      <w:pPr>
        <w:rPr>
          <w:rFonts w:ascii="Times New Roman" w:hAnsi="Times New Roman" w:cs="Times New Roman"/>
          <w:b/>
          <w:bCs/>
        </w:rPr>
      </w:pPr>
    </w:p>
    <w:p w14:paraId="269931A9" w14:textId="5E12EE78" w:rsidR="00671526" w:rsidRPr="00E42285" w:rsidRDefault="00671526" w:rsidP="00671526">
      <w:pPr>
        <w:rPr>
          <w:rFonts w:ascii="Times New Roman" w:hAnsi="Times New Roman" w:cs="Times New Roman"/>
          <w:b/>
          <w:bCs/>
        </w:rPr>
      </w:pPr>
    </w:p>
    <w:p w14:paraId="175355C7" w14:textId="730E6125" w:rsidR="00671526" w:rsidRPr="00E42285" w:rsidRDefault="00671526" w:rsidP="00671526">
      <w:pPr>
        <w:rPr>
          <w:rFonts w:ascii="Times New Roman" w:hAnsi="Times New Roman" w:cs="Times New Roman"/>
          <w:b/>
          <w:bCs/>
        </w:rPr>
      </w:pPr>
    </w:p>
    <w:p w14:paraId="09B1CEF1" w14:textId="621F38E6" w:rsidR="00671526" w:rsidRPr="00E42285" w:rsidRDefault="00671526" w:rsidP="00671526">
      <w:pPr>
        <w:rPr>
          <w:rFonts w:ascii="Times New Roman" w:hAnsi="Times New Roman" w:cs="Times New Roman"/>
          <w:b/>
          <w:bCs/>
        </w:rPr>
      </w:pPr>
    </w:p>
    <w:p w14:paraId="62D6A9EB" w14:textId="60417875" w:rsidR="00780F0F" w:rsidRPr="00E42285" w:rsidRDefault="00780F0F" w:rsidP="00671526">
      <w:pPr>
        <w:rPr>
          <w:rFonts w:ascii="Times New Roman" w:hAnsi="Times New Roman" w:cs="Times New Roman"/>
          <w:b/>
          <w:bCs/>
        </w:rPr>
      </w:pPr>
    </w:p>
    <w:p w14:paraId="4AB70369" w14:textId="6A0AA3FD" w:rsidR="00780F0F" w:rsidRPr="00E42285" w:rsidRDefault="00780F0F" w:rsidP="00671526">
      <w:pPr>
        <w:rPr>
          <w:rFonts w:ascii="Times New Roman" w:hAnsi="Times New Roman" w:cs="Times New Roman"/>
          <w:b/>
          <w:bCs/>
        </w:rPr>
      </w:pPr>
    </w:p>
    <w:p w14:paraId="354220BD" w14:textId="44EEC7DB" w:rsidR="00780F0F" w:rsidRPr="00E42285" w:rsidRDefault="00780F0F" w:rsidP="00671526">
      <w:pPr>
        <w:rPr>
          <w:rFonts w:ascii="Times New Roman" w:hAnsi="Times New Roman" w:cs="Times New Roman"/>
          <w:b/>
          <w:bCs/>
        </w:rPr>
      </w:pPr>
    </w:p>
    <w:p w14:paraId="331CFC91" w14:textId="7A1220A9" w:rsidR="00780F0F" w:rsidRPr="00E42285" w:rsidRDefault="00780F0F" w:rsidP="00671526">
      <w:pPr>
        <w:rPr>
          <w:rFonts w:ascii="Times New Roman" w:hAnsi="Times New Roman" w:cs="Times New Roman"/>
          <w:b/>
          <w:bCs/>
        </w:rPr>
      </w:pPr>
    </w:p>
    <w:p w14:paraId="0330AE33" w14:textId="7FFD438F" w:rsidR="00671526" w:rsidRPr="00E42285" w:rsidRDefault="00780F0F" w:rsidP="00671526">
      <w:pPr>
        <w:rPr>
          <w:rFonts w:ascii="Times New Roman" w:hAnsi="Times New Roman" w:cs="Times New Roman"/>
          <w:b/>
          <w:bCs/>
        </w:rPr>
      </w:pPr>
      <w:r w:rsidRPr="00E42285">
        <w:rPr>
          <w:rFonts w:ascii="Times New Roman" w:hAnsi="Times New Roman" w:cs="Times New Roman"/>
          <w:b/>
          <w:bCs/>
        </w:rPr>
        <w:br w:type="page"/>
      </w: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671526" w:rsidRPr="00E42285" w14:paraId="19698904" w14:textId="77777777" w:rsidTr="00671526">
        <w:trPr>
          <w:trHeight w:val="559"/>
        </w:trPr>
        <w:tc>
          <w:tcPr>
            <w:tcW w:w="1258" w:type="dxa"/>
            <w:shd w:val="clear" w:color="auto" w:fill="auto"/>
            <w:hideMark/>
          </w:tcPr>
          <w:p w14:paraId="5F1953FA" w14:textId="77777777" w:rsidR="00671526" w:rsidRPr="00E42285" w:rsidRDefault="00671526" w:rsidP="00F341F3">
            <w:pPr>
              <w:pStyle w:val="Heading2"/>
              <w:rPr>
                <w:rFonts w:ascii="Times New Roman" w:eastAsia="Times New Roman" w:hAnsi="Times New Roman" w:cs="Times New Roman"/>
              </w:rPr>
            </w:pPr>
            <w:bookmarkStart w:id="2" w:name="_2018-001"/>
            <w:bookmarkEnd w:id="2"/>
            <w:r w:rsidRPr="00E42285">
              <w:rPr>
                <w:rFonts w:ascii="Times New Roman" w:eastAsia="Times New Roman" w:hAnsi="Times New Roman" w:cs="Times New Roman"/>
                <w:sz w:val="22"/>
                <w:szCs w:val="22"/>
              </w:rPr>
              <w:lastRenderedPageBreak/>
              <w:t>2018-001</w:t>
            </w:r>
          </w:p>
        </w:tc>
        <w:tc>
          <w:tcPr>
            <w:tcW w:w="3140" w:type="dxa"/>
            <w:shd w:val="clear" w:color="auto" w:fill="auto"/>
            <w:hideMark/>
          </w:tcPr>
          <w:p w14:paraId="69B77B2E" w14:textId="77777777" w:rsidR="00671526" w:rsidRPr="00E42285" w:rsidRDefault="00671526"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National Church Residences at Ash Branch</w:t>
            </w:r>
          </w:p>
        </w:tc>
        <w:tc>
          <w:tcPr>
            <w:tcW w:w="2720" w:type="dxa"/>
            <w:shd w:val="clear" w:color="auto" w:fill="auto"/>
            <w:hideMark/>
          </w:tcPr>
          <w:p w14:paraId="3EFD79FD" w14:textId="77777777" w:rsidR="00671526" w:rsidRPr="00E42285" w:rsidRDefault="00671526"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104 Ash Branch Road</w:t>
            </w:r>
          </w:p>
        </w:tc>
        <w:tc>
          <w:tcPr>
            <w:tcW w:w="1560" w:type="dxa"/>
            <w:shd w:val="clear" w:color="auto" w:fill="auto"/>
            <w:hideMark/>
          </w:tcPr>
          <w:p w14:paraId="1D3DB66E" w14:textId="77777777" w:rsidR="00671526" w:rsidRPr="00E42285" w:rsidRDefault="00671526"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Pembroke</w:t>
            </w:r>
          </w:p>
        </w:tc>
        <w:tc>
          <w:tcPr>
            <w:tcW w:w="1140" w:type="dxa"/>
            <w:shd w:val="clear" w:color="auto" w:fill="auto"/>
            <w:hideMark/>
          </w:tcPr>
          <w:p w14:paraId="638C536E" w14:textId="77777777" w:rsidR="00671526" w:rsidRPr="00E42285" w:rsidRDefault="00671526"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Bryan</w:t>
            </w:r>
          </w:p>
        </w:tc>
      </w:tr>
    </w:tbl>
    <w:p w14:paraId="3863A2BB" w14:textId="6166B13B" w:rsidR="00671526" w:rsidRPr="00E42285" w:rsidRDefault="00671526" w:rsidP="00671526">
      <w:pPr>
        <w:rPr>
          <w:rFonts w:ascii="Times New Roman" w:hAnsi="Times New Roman" w:cs="Times New Roman"/>
          <w:b/>
          <w:bCs/>
        </w:rPr>
      </w:pPr>
    </w:p>
    <w:p w14:paraId="1945A9EC" w14:textId="7893C57B" w:rsidR="00671526" w:rsidRPr="00E42285" w:rsidRDefault="00671526" w:rsidP="00506208">
      <w:pPr>
        <w:ind w:left="1166" w:hanging="1166"/>
        <w:rPr>
          <w:rFonts w:ascii="Times New Roman" w:hAnsi="Times New Roman" w:cs="Times New Roman"/>
        </w:rPr>
      </w:pPr>
      <w:r w:rsidRPr="00E42285">
        <w:rPr>
          <w:rFonts w:ascii="Times New Roman" w:hAnsi="Times New Roman" w:cs="Times New Roman"/>
          <w:b/>
          <w:bCs/>
        </w:rPr>
        <w:t xml:space="preserve">Description: </w:t>
      </w:r>
      <w:r w:rsidRPr="00E42285">
        <w:rPr>
          <w:rFonts w:ascii="Times New Roman" w:hAnsi="Times New Roman" w:cs="Times New Roman"/>
        </w:rPr>
        <w:t xml:space="preserve">The Ash Branch Corridor </w:t>
      </w:r>
      <w:r w:rsidR="000A129F" w:rsidRPr="00E42285">
        <w:rPr>
          <w:rFonts w:ascii="Times New Roman" w:hAnsi="Times New Roman" w:cs="Times New Roman"/>
        </w:rPr>
        <w:t>- t</w:t>
      </w:r>
      <w:r w:rsidRPr="00E42285">
        <w:rPr>
          <w:rFonts w:ascii="Times New Roman" w:hAnsi="Times New Roman" w:cs="Times New Roman"/>
        </w:rPr>
        <w:t xml:space="preserve">his is the main corridor between Bryan County and Bulloch County. </w:t>
      </w:r>
      <w:r w:rsidR="00677193" w:rsidRPr="00E42285">
        <w:rPr>
          <w:rFonts w:ascii="Times New Roman" w:hAnsi="Times New Roman" w:cs="Times New Roman"/>
        </w:rPr>
        <w:t>B</w:t>
      </w:r>
      <w:r w:rsidRPr="00E42285">
        <w:rPr>
          <w:rFonts w:ascii="Times New Roman" w:hAnsi="Times New Roman" w:cs="Times New Roman"/>
        </w:rPr>
        <w:t>egins at Camellia Drive and terminates at the Sims Road intersection</w:t>
      </w:r>
      <w:r w:rsidR="009E5090" w:rsidRPr="00E42285">
        <w:rPr>
          <w:rFonts w:ascii="Times New Roman" w:hAnsi="Times New Roman" w:cs="Times New Roman"/>
        </w:rPr>
        <w:t>.</w:t>
      </w:r>
    </w:p>
    <w:p w14:paraId="7E701A48" w14:textId="2DAD2D39" w:rsidR="00671526" w:rsidRPr="00E42285" w:rsidRDefault="00671526" w:rsidP="00671526">
      <w:pPr>
        <w:rPr>
          <w:rFonts w:ascii="Times New Roman" w:hAnsi="Times New Roman" w:cs="Times New Roman"/>
          <w:b/>
          <w:bCs/>
        </w:rPr>
      </w:pPr>
    </w:p>
    <w:p w14:paraId="67ACC14A" w14:textId="73BDF638" w:rsidR="00671526" w:rsidRPr="00E42285" w:rsidRDefault="00671526" w:rsidP="00671526">
      <w:pPr>
        <w:ind w:left="1440"/>
        <w:rPr>
          <w:rFonts w:ascii="Times New Roman" w:hAnsi="Times New Roman" w:cs="Times New Roman"/>
          <w:b/>
          <w:bCs/>
        </w:rPr>
      </w:pPr>
      <w:r w:rsidRPr="00E42285">
        <w:rPr>
          <w:rFonts w:ascii="Times New Roman" w:hAnsi="Times New Roman" w:cs="Times New Roman"/>
          <w:noProof/>
        </w:rPr>
        <w:drawing>
          <wp:inline distT="0" distB="0" distL="0" distR="0" wp14:anchorId="599BBDAD" wp14:editId="568679D8">
            <wp:extent cx="4724640" cy="4584700"/>
            <wp:effectExtent l="0" t="0" r="0" b="6350"/>
            <wp:docPr id="2" name="Picture 1">
              <a:extLst xmlns:a="http://schemas.openxmlformats.org/drawingml/2006/main">
                <a:ext uri="{FF2B5EF4-FFF2-40B4-BE49-F238E27FC236}">
                  <a16:creationId xmlns:a16="http://schemas.microsoft.com/office/drawing/2014/main" id="{389626BD-5548-4708-84B9-9ACC53F12F36}"/>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89626BD-5548-4708-84B9-9ACC53F12F36}"/>
                        </a:ext>
                      </a:extLst>
                    </pic:cNvPr>
                    <pic:cNvPicPr/>
                  </pic:nvPicPr>
                  <pic:blipFill>
                    <a:blip r:embed="rId15">
                      <a:extLst>
                        <a:ext uri="{28A0092B-C50C-407E-A947-70E740481C1C}">
                          <a14:useLocalDpi xmlns:a14="http://schemas.microsoft.com/office/drawing/2010/main" val="0"/>
                        </a:ext>
                      </a:extLst>
                    </a:blip>
                    <a:stretch>
                      <a:fillRect/>
                    </a:stretch>
                  </pic:blipFill>
                  <pic:spPr>
                    <a:xfrm>
                      <a:off x="0" y="0"/>
                      <a:ext cx="4728768" cy="4588706"/>
                    </a:xfrm>
                    <a:prstGeom prst="rect">
                      <a:avLst/>
                    </a:prstGeom>
                  </pic:spPr>
                </pic:pic>
              </a:graphicData>
            </a:graphic>
          </wp:inline>
        </w:drawing>
      </w:r>
    </w:p>
    <w:p w14:paraId="759A6A53" w14:textId="3FEDF979" w:rsidR="00671526" w:rsidRPr="00E42285" w:rsidRDefault="00671526" w:rsidP="00671526">
      <w:pPr>
        <w:rPr>
          <w:rFonts w:ascii="Times New Roman" w:hAnsi="Times New Roman" w:cs="Times New Roman"/>
          <w:b/>
          <w:bCs/>
        </w:rPr>
      </w:pPr>
    </w:p>
    <w:p w14:paraId="27887299" w14:textId="38A110AE" w:rsidR="00671526" w:rsidRPr="00E42285" w:rsidRDefault="00671526" w:rsidP="00671526">
      <w:pPr>
        <w:rPr>
          <w:rFonts w:ascii="Times New Roman" w:hAnsi="Times New Roman" w:cs="Times New Roman"/>
          <w:b/>
          <w:bCs/>
        </w:rPr>
      </w:pPr>
    </w:p>
    <w:p w14:paraId="1609A66D" w14:textId="0B425474" w:rsidR="00671526" w:rsidRPr="00E42285" w:rsidRDefault="00671526" w:rsidP="00671526">
      <w:pPr>
        <w:rPr>
          <w:rFonts w:ascii="Times New Roman" w:hAnsi="Times New Roman" w:cs="Times New Roman"/>
          <w:b/>
          <w:bCs/>
        </w:rPr>
      </w:pPr>
    </w:p>
    <w:p w14:paraId="0AAEAA1B" w14:textId="69C0779E" w:rsidR="00671526" w:rsidRPr="00E42285" w:rsidRDefault="00671526" w:rsidP="00671526">
      <w:pPr>
        <w:rPr>
          <w:rFonts w:ascii="Times New Roman" w:hAnsi="Times New Roman" w:cs="Times New Roman"/>
          <w:b/>
          <w:bCs/>
        </w:rPr>
      </w:pPr>
    </w:p>
    <w:p w14:paraId="17B9CFE1" w14:textId="4E68984B" w:rsidR="00671526" w:rsidRPr="00E42285" w:rsidRDefault="00671526" w:rsidP="00671526">
      <w:pPr>
        <w:rPr>
          <w:rFonts w:ascii="Times New Roman" w:hAnsi="Times New Roman" w:cs="Times New Roman"/>
          <w:b/>
          <w:bCs/>
        </w:rPr>
      </w:pPr>
    </w:p>
    <w:p w14:paraId="1DA75FDF" w14:textId="3915B3B2" w:rsidR="00671526" w:rsidRPr="00E42285" w:rsidRDefault="00671526" w:rsidP="00671526">
      <w:pPr>
        <w:rPr>
          <w:rFonts w:ascii="Times New Roman" w:hAnsi="Times New Roman" w:cs="Times New Roman"/>
          <w:b/>
          <w:bCs/>
        </w:rPr>
      </w:pPr>
    </w:p>
    <w:p w14:paraId="109B8AA9" w14:textId="3A232473" w:rsidR="00671526" w:rsidRPr="00E42285" w:rsidRDefault="00671526" w:rsidP="00671526">
      <w:pPr>
        <w:rPr>
          <w:rFonts w:ascii="Times New Roman" w:hAnsi="Times New Roman" w:cs="Times New Roman"/>
          <w:b/>
          <w:bCs/>
        </w:rPr>
      </w:pPr>
    </w:p>
    <w:p w14:paraId="713A2C50" w14:textId="5FC2DF6A" w:rsidR="00671526" w:rsidRPr="00E42285" w:rsidRDefault="00671526" w:rsidP="00671526">
      <w:pPr>
        <w:rPr>
          <w:rFonts w:ascii="Times New Roman" w:hAnsi="Times New Roman" w:cs="Times New Roman"/>
          <w:b/>
          <w:bCs/>
        </w:rPr>
      </w:pPr>
    </w:p>
    <w:p w14:paraId="5201C424" w14:textId="28CE82BB" w:rsidR="00671526" w:rsidRPr="00E42285" w:rsidRDefault="00671526" w:rsidP="00671526">
      <w:pPr>
        <w:rPr>
          <w:rFonts w:ascii="Times New Roman" w:hAnsi="Times New Roman" w:cs="Times New Roman"/>
          <w:b/>
          <w:bCs/>
        </w:rPr>
      </w:pPr>
    </w:p>
    <w:p w14:paraId="1579F7C2" w14:textId="03228D52" w:rsidR="00671526" w:rsidRPr="00E42285" w:rsidRDefault="00671526" w:rsidP="00671526">
      <w:pPr>
        <w:rPr>
          <w:rFonts w:ascii="Times New Roman" w:hAnsi="Times New Roman" w:cs="Times New Roman"/>
          <w:b/>
          <w:bCs/>
        </w:rPr>
      </w:pPr>
    </w:p>
    <w:p w14:paraId="5F942CF9" w14:textId="528E306A" w:rsidR="00671526" w:rsidRPr="00E42285" w:rsidRDefault="00671526" w:rsidP="00671526">
      <w:pPr>
        <w:rPr>
          <w:rFonts w:ascii="Times New Roman" w:hAnsi="Times New Roman" w:cs="Times New Roman"/>
          <w:b/>
          <w:bCs/>
        </w:rPr>
      </w:pPr>
    </w:p>
    <w:p w14:paraId="33E428D4" w14:textId="52FF0A15" w:rsidR="00671526" w:rsidRPr="00E42285" w:rsidRDefault="00671526" w:rsidP="00671526">
      <w:pPr>
        <w:rPr>
          <w:rFonts w:ascii="Times New Roman" w:hAnsi="Times New Roman" w:cs="Times New Roman"/>
          <w:b/>
          <w:bCs/>
        </w:rPr>
      </w:pPr>
    </w:p>
    <w:p w14:paraId="1D32A2E5" w14:textId="3A9FE7CF" w:rsidR="00671526" w:rsidRPr="00E42285" w:rsidRDefault="00671526" w:rsidP="00671526">
      <w:pPr>
        <w:rPr>
          <w:rFonts w:ascii="Times New Roman" w:hAnsi="Times New Roman" w:cs="Times New Roman"/>
          <w:b/>
          <w:bCs/>
        </w:rPr>
      </w:pPr>
    </w:p>
    <w:p w14:paraId="238CC804" w14:textId="6AE216CB" w:rsidR="00671526" w:rsidRPr="00E42285" w:rsidRDefault="00671526" w:rsidP="00671526">
      <w:pPr>
        <w:rPr>
          <w:rFonts w:ascii="Times New Roman" w:hAnsi="Times New Roman" w:cs="Times New Roman"/>
          <w:b/>
          <w:bCs/>
        </w:rPr>
      </w:pPr>
    </w:p>
    <w:p w14:paraId="7E9165AD" w14:textId="2AF68879" w:rsidR="00671526" w:rsidRPr="00E42285" w:rsidRDefault="00671526" w:rsidP="00671526">
      <w:pPr>
        <w:rPr>
          <w:rFonts w:ascii="Times New Roman" w:hAnsi="Times New Roman" w:cs="Times New Roman"/>
          <w:b/>
          <w:bCs/>
        </w:rPr>
      </w:pPr>
    </w:p>
    <w:p w14:paraId="4EDE4FB7" w14:textId="41A4FD71" w:rsidR="00671526" w:rsidRPr="00E42285" w:rsidRDefault="00671526" w:rsidP="00671526">
      <w:pPr>
        <w:rPr>
          <w:rFonts w:ascii="Times New Roman" w:hAnsi="Times New Roman" w:cs="Times New Roman"/>
          <w:b/>
          <w:bCs/>
        </w:rPr>
      </w:pPr>
    </w:p>
    <w:p w14:paraId="719BA958" w14:textId="7BBC983D" w:rsidR="00671526" w:rsidRPr="00E42285" w:rsidRDefault="00671526" w:rsidP="00671526">
      <w:pPr>
        <w:rPr>
          <w:rFonts w:ascii="Times New Roman" w:hAnsi="Times New Roman" w:cs="Times New Roman"/>
          <w:b/>
          <w:bCs/>
        </w:rPr>
      </w:pPr>
    </w:p>
    <w:p w14:paraId="0D29655B" w14:textId="08221E04" w:rsidR="00671526" w:rsidRPr="00E42285" w:rsidRDefault="00671526" w:rsidP="00671526">
      <w:pPr>
        <w:rPr>
          <w:rFonts w:ascii="Times New Roman" w:hAnsi="Times New Roman" w:cs="Times New Roman"/>
          <w:b/>
          <w:bCs/>
        </w:rPr>
      </w:pPr>
    </w:p>
    <w:p w14:paraId="1FE63DA5" w14:textId="5ED7B3A3" w:rsidR="00671526" w:rsidRPr="00E42285" w:rsidRDefault="00671526" w:rsidP="00671526">
      <w:pPr>
        <w:rPr>
          <w:rFonts w:ascii="Times New Roman" w:hAnsi="Times New Roman" w:cs="Times New Roman"/>
          <w:b/>
          <w:bCs/>
        </w:rPr>
      </w:pPr>
    </w:p>
    <w:p w14:paraId="1413661C" w14:textId="378F57C3" w:rsidR="00671526" w:rsidRDefault="00671526" w:rsidP="00671526">
      <w:pPr>
        <w:rPr>
          <w:rFonts w:ascii="Times New Roman" w:hAnsi="Times New Roman" w:cs="Times New Roman"/>
          <w:b/>
          <w:bCs/>
        </w:rPr>
      </w:pPr>
    </w:p>
    <w:p w14:paraId="112698B4" w14:textId="77777777" w:rsidR="00607FD4" w:rsidRPr="00E42285" w:rsidRDefault="00607FD4" w:rsidP="00671526">
      <w:pPr>
        <w:rPr>
          <w:rFonts w:ascii="Times New Roman" w:hAnsi="Times New Roman" w:cs="Times New Roman"/>
          <w:b/>
          <w:bCs/>
        </w:rPr>
      </w:pPr>
    </w:p>
    <w:p w14:paraId="5B6BF931" w14:textId="5843BADF" w:rsidR="00671526" w:rsidRPr="00E42285" w:rsidRDefault="00671526" w:rsidP="00671526">
      <w:pPr>
        <w:rPr>
          <w:rFonts w:ascii="Times New Roman" w:hAnsi="Times New Roman" w:cs="Times New Roman"/>
          <w:b/>
          <w:bCs/>
        </w:rPr>
      </w:pP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671526" w:rsidRPr="00E42285" w14:paraId="7A2D795C" w14:textId="77777777" w:rsidTr="00671526">
        <w:trPr>
          <w:trHeight w:val="330"/>
        </w:trPr>
        <w:tc>
          <w:tcPr>
            <w:tcW w:w="1258" w:type="dxa"/>
            <w:shd w:val="clear" w:color="auto" w:fill="auto"/>
            <w:hideMark/>
          </w:tcPr>
          <w:p w14:paraId="575E9E24" w14:textId="77777777" w:rsidR="00671526" w:rsidRPr="00E42285" w:rsidRDefault="00671526" w:rsidP="00F341F3">
            <w:pPr>
              <w:pStyle w:val="Heading2"/>
              <w:rPr>
                <w:rFonts w:ascii="Times New Roman" w:eastAsia="Times New Roman" w:hAnsi="Times New Roman" w:cs="Times New Roman"/>
              </w:rPr>
            </w:pPr>
            <w:bookmarkStart w:id="3" w:name="_2019-052"/>
            <w:bookmarkEnd w:id="3"/>
            <w:r w:rsidRPr="00E42285">
              <w:rPr>
                <w:rFonts w:ascii="Times New Roman" w:eastAsia="Times New Roman" w:hAnsi="Times New Roman" w:cs="Times New Roman"/>
                <w:sz w:val="22"/>
                <w:szCs w:val="22"/>
              </w:rPr>
              <w:lastRenderedPageBreak/>
              <w:t>2019-052</w:t>
            </w:r>
          </w:p>
        </w:tc>
        <w:tc>
          <w:tcPr>
            <w:tcW w:w="3140" w:type="dxa"/>
            <w:shd w:val="clear" w:color="auto" w:fill="auto"/>
            <w:hideMark/>
          </w:tcPr>
          <w:p w14:paraId="63E5BB78" w14:textId="77777777" w:rsidR="00671526" w:rsidRPr="00E42285" w:rsidRDefault="00671526"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Legacy at Walton Trail</w:t>
            </w:r>
          </w:p>
        </w:tc>
        <w:tc>
          <w:tcPr>
            <w:tcW w:w="2720" w:type="dxa"/>
            <w:shd w:val="clear" w:color="auto" w:fill="auto"/>
            <w:hideMark/>
          </w:tcPr>
          <w:p w14:paraId="7F55D61D" w14:textId="77777777" w:rsidR="00671526" w:rsidRPr="00E42285" w:rsidRDefault="00671526"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490 Old Stone Road</w:t>
            </w:r>
          </w:p>
        </w:tc>
        <w:tc>
          <w:tcPr>
            <w:tcW w:w="1560" w:type="dxa"/>
            <w:shd w:val="clear" w:color="auto" w:fill="auto"/>
            <w:hideMark/>
          </w:tcPr>
          <w:p w14:paraId="1B04097A" w14:textId="77777777" w:rsidR="00671526" w:rsidRPr="00E42285" w:rsidRDefault="00671526"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Villa Rica</w:t>
            </w:r>
          </w:p>
        </w:tc>
        <w:tc>
          <w:tcPr>
            <w:tcW w:w="1140" w:type="dxa"/>
            <w:shd w:val="clear" w:color="auto" w:fill="auto"/>
            <w:hideMark/>
          </w:tcPr>
          <w:p w14:paraId="04EC5960" w14:textId="77777777" w:rsidR="00671526" w:rsidRPr="00E42285" w:rsidRDefault="00671526"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Carroll</w:t>
            </w:r>
          </w:p>
        </w:tc>
      </w:tr>
    </w:tbl>
    <w:p w14:paraId="3964D055" w14:textId="6B99261E" w:rsidR="00671526" w:rsidRPr="00E42285" w:rsidRDefault="00671526" w:rsidP="00671526">
      <w:pPr>
        <w:rPr>
          <w:rFonts w:ascii="Times New Roman" w:hAnsi="Times New Roman" w:cs="Times New Roman"/>
          <w:b/>
          <w:bCs/>
        </w:rPr>
      </w:pPr>
    </w:p>
    <w:p w14:paraId="23658B1E" w14:textId="42BC647B" w:rsidR="00E04AD2" w:rsidRPr="00E42285" w:rsidRDefault="00671526" w:rsidP="00506208">
      <w:pPr>
        <w:ind w:left="1166" w:hanging="1166"/>
        <w:rPr>
          <w:rFonts w:ascii="Times New Roman" w:hAnsi="Times New Roman" w:cs="Times New Roman"/>
        </w:rPr>
      </w:pPr>
      <w:r w:rsidRPr="00E42285">
        <w:rPr>
          <w:rFonts w:ascii="Times New Roman" w:hAnsi="Times New Roman" w:cs="Times New Roman"/>
          <w:b/>
          <w:bCs/>
        </w:rPr>
        <w:t xml:space="preserve">Description: </w:t>
      </w:r>
      <w:r w:rsidR="00274806" w:rsidRPr="00E42285">
        <w:rPr>
          <w:rFonts w:ascii="Times New Roman" w:hAnsi="Times New Roman" w:cs="Times New Roman"/>
        </w:rPr>
        <w:t>E</w:t>
      </w:r>
      <w:r w:rsidR="00E04AD2" w:rsidRPr="00E42285">
        <w:rPr>
          <w:rFonts w:ascii="Times New Roman" w:hAnsi="Times New Roman" w:cs="Times New Roman"/>
        </w:rPr>
        <w:t xml:space="preserve">xtends from Main St. (Hwy 78) downtown Villa Rica North though the Dallas Hwy Corridor and is bounded on the west by the proposed redevelopment site and on east by </w:t>
      </w:r>
      <w:proofErr w:type="spellStart"/>
      <w:r w:rsidR="00E04AD2" w:rsidRPr="00E42285">
        <w:rPr>
          <w:rFonts w:ascii="Times New Roman" w:hAnsi="Times New Roman" w:cs="Times New Roman"/>
        </w:rPr>
        <w:t>Pumpkintown</w:t>
      </w:r>
      <w:proofErr w:type="spellEnd"/>
      <w:r w:rsidR="00E04AD2" w:rsidRPr="00E42285">
        <w:rPr>
          <w:rFonts w:ascii="Times New Roman" w:hAnsi="Times New Roman" w:cs="Times New Roman"/>
        </w:rPr>
        <w:t xml:space="preserve"> </w:t>
      </w:r>
      <w:r w:rsidR="00B04B94" w:rsidRPr="00E42285">
        <w:rPr>
          <w:rFonts w:ascii="Times New Roman" w:hAnsi="Times New Roman" w:cs="Times New Roman"/>
        </w:rPr>
        <w:t>R</w:t>
      </w:r>
      <w:r w:rsidR="00E04AD2" w:rsidRPr="00E42285">
        <w:rPr>
          <w:rFonts w:ascii="Times New Roman" w:hAnsi="Times New Roman" w:cs="Times New Roman"/>
        </w:rPr>
        <w:t>d near the intersection of Hwy 78.</w:t>
      </w:r>
    </w:p>
    <w:p w14:paraId="0FE081AC" w14:textId="6A832A08" w:rsidR="00671526" w:rsidRPr="00E42285" w:rsidRDefault="00936575" w:rsidP="00506208">
      <w:pPr>
        <w:ind w:left="1166"/>
        <w:rPr>
          <w:rFonts w:ascii="Times New Roman" w:hAnsi="Times New Roman" w:cs="Times New Roman"/>
        </w:rPr>
      </w:pPr>
      <w:r w:rsidRPr="00E42285">
        <w:rPr>
          <w:rFonts w:ascii="Times New Roman" w:hAnsi="Times New Roman" w:cs="Times New Roman"/>
        </w:rPr>
        <w:t>L</w:t>
      </w:r>
      <w:r w:rsidR="00E04AD2" w:rsidRPr="00E42285">
        <w:rPr>
          <w:rFonts w:ascii="Times New Roman" w:hAnsi="Times New Roman" w:cs="Times New Roman"/>
        </w:rPr>
        <w:t>ocated in the northern portion of the City of Villa Rica, due north of the downtown area and generally defined by Old Town Road to the west and north, Old Stone Road to the south, and Dallas Highway (GA State Route 61) to the east and directly across the street from the Tanner Medical Center</w:t>
      </w:r>
      <w:r w:rsidRPr="00E42285">
        <w:rPr>
          <w:rFonts w:ascii="Times New Roman" w:hAnsi="Times New Roman" w:cs="Times New Roman"/>
        </w:rPr>
        <w:t>.</w:t>
      </w:r>
    </w:p>
    <w:p w14:paraId="260271C1" w14:textId="46D2B8F4" w:rsidR="00671526" w:rsidRPr="00E42285" w:rsidRDefault="00671526" w:rsidP="00506208">
      <w:pPr>
        <w:ind w:left="1166"/>
        <w:rPr>
          <w:rFonts w:ascii="Times New Roman" w:hAnsi="Times New Roman" w:cs="Times New Roman"/>
          <w:b/>
          <w:bCs/>
        </w:rPr>
      </w:pPr>
    </w:p>
    <w:p w14:paraId="43C54402" w14:textId="25F05559" w:rsidR="00671526" w:rsidRPr="00E42285" w:rsidRDefault="00E04AD2" w:rsidP="00E04AD2">
      <w:pPr>
        <w:ind w:left="1440"/>
        <w:rPr>
          <w:rFonts w:ascii="Times New Roman" w:hAnsi="Times New Roman" w:cs="Times New Roman"/>
          <w:b/>
          <w:bCs/>
        </w:rPr>
      </w:pPr>
      <w:r w:rsidRPr="00E42285">
        <w:rPr>
          <w:rFonts w:ascii="Times New Roman" w:hAnsi="Times New Roman" w:cs="Times New Roman"/>
          <w:noProof/>
        </w:rPr>
        <w:drawing>
          <wp:inline distT="0" distB="0" distL="0" distR="0" wp14:anchorId="113614FE" wp14:editId="5B374143">
            <wp:extent cx="4546600" cy="4148858"/>
            <wp:effectExtent l="0" t="0" r="6350" b="4445"/>
            <wp:docPr id="4" name="Picture 1">
              <a:extLst xmlns:a="http://schemas.openxmlformats.org/drawingml/2006/main">
                <a:ext uri="{FF2B5EF4-FFF2-40B4-BE49-F238E27FC236}">
                  <a16:creationId xmlns:a16="http://schemas.microsoft.com/office/drawing/2014/main" id="{F22EE14A-65DA-4493-9161-CDC935E1AB61}"/>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22EE14A-65DA-4493-9161-CDC935E1AB61}"/>
                        </a:ext>
                      </a:extLst>
                    </pic:cNvPr>
                    <pic:cNvPicPr/>
                  </pic:nvPicPr>
                  <pic:blipFill rotWithShape="1">
                    <a:blip r:embed="rId16">
                      <a:extLst>
                        <a:ext uri="{28A0092B-C50C-407E-A947-70E740481C1C}">
                          <a14:useLocalDpi xmlns:a14="http://schemas.microsoft.com/office/drawing/2010/main" val="0"/>
                        </a:ext>
                      </a:extLst>
                    </a:blip>
                    <a:srcRect t="2262"/>
                    <a:stretch/>
                  </pic:blipFill>
                  <pic:spPr bwMode="auto">
                    <a:xfrm>
                      <a:off x="0" y="0"/>
                      <a:ext cx="4550069" cy="4152023"/>
                    </a:xfrm>
                    <a:prstGeom prst="rect">
                      <a:avLst/>
                    </a:prstGeom>
                    <a:ln>
                      <a:noFill/>
                    </a:ln>
                    <a:extLst>
                      <a:ext uri="{53640926-AAD7-44D8-BBD7-CCE9431645EC}">
                        <a14:shadowObscured xmlns:a14="http://schemas.microsoft.com/office/drawing/2010/main"/>
                      </a:ext>
                    </a:extLst>
                  </pic:spPr>
                </pic:pic>
              </a:graphicData>
            </a:graphic>
          </wp:inline>
        </w:drawing>
      </w:r>
      <w:r w:rsidRPr="00E42285">
        <w:rPr>
          <w:rFonts w:ascii="Times New Roman" w:hAnsi="Times New Roman" w:cs="Times New Roman"/>
          <w:b/>
          <w:bCs/>
        </w:rPr>
        <w:br w:type="textWrapping" w:clear="all"/>
      </w:r>
    </w:p>
    <w:p w14:paraId="74AFC05C" w14:textId="15736C7B" w:rsidR="00671526" w:rsidRPr="00E42285" w:rsidRDefault="00671526" w:rsidP="00671526">
      <w:pPr>
        <w:rPr>
          <w:rFonts w:ascii="Times New Roman" w:hAnsi="Times New Roman" w:cs="Times New Roman"/>
          <w:b/>
          <w:bCs/>
        </w:rPr>
      </w:pPr>
    </w:p>
    <w:p w14:paraId="08157A30" w14:textId="3AFD2C33" w:rsidR="00671526" w:rsidRPr="00E42285" w:rsidRDefault="00671526" w:rsidP="00671526">
      <w:pPr>
        <w:rPr>
          <w:rFonts w:ascii="Times New Roman" w:hAnsi="Times New Roman" w:cs="Times New Roman"/>
          <w:b/>
          <w:bCs/>
        </w:rPr>
      </w:pPr>
    </w:p>
    <w:p w14:paraId="1D95732D" w14:textId="0970463D" w:rsidR="00671526" w:rsidRPr="00E42285" w:rsidRDefault="00671526" w:rsidP="00671526">
      <w:pPr>
        <w:rPr>
          <w:rFonts w:ascii="Times New Roman" w:hAnsi="Times New Roman" w:cs="Times New Roman"/>
          <w:b/>
          <w:bCs/>
        </w:rPr>
      </w:pPr>
    </w:p>
    <w:p w14:paraId="3343512D" w14:textId="388DFBF9" w:rsidR="00671526" w:rsidRPr="00E42285" w:rsidRDefault="00671526" w:rsidP="00671526">
      <w:pPr>
        <w:rPr>
          <w:rFonts w:ascii="Times New Roman" w:hAnsi="Times New Roman" w:cs="Times New Roman"/>
          <w:b/>
          <w:bCs/>
        </w:rPr>
      </w:pPr>
    </w:p>
    <w:p w14:paraId="3A084404" w14:textId="6A262F02" w:rsidR="00671526" w:rsidRPr="00E42285" w:rsidRDefault="00671526" w:rsidP="00671526">
      <w:pPr>
        <w:rPr>
          <w:rFonts w:ascii="Times New Roman" w:hAnsi="Times New Roman" w:cs="Times New Roman"/>
          <w:b/>
          <w:bCs/>
        </w:rPr>
      </w:pPr>
    </w:p>
    <w:p w14:paraId="55E64C99" w14:textId="7F15607F" w:rsidR="00671526" w:rsidRPr="00E42285" w:rsidRDefault="00671526" w:rsidP="00671526">
      <w:pPr>
        <w:rPr>
          <w:rFonts w:ascii="Times New Roman" w:hAnsi="Times New Roman" w:cs="Times New Roman"/>
          <w:b/>
          <w:bCs/>
        </w:rPr>
      </w:pPr>
    </w:p>
    <w:p w14:paraId="7223DCF2" w14:textId="64E03702" w:rsidR="00671526" w:rsidRPr="00E42285" w:rsidRDefault="00671526" w:rsidP="00671526">
      <w:pPr>
        <w:rPr>
          <w:rFonts w:ascii="Times New Roman" w:hAnsi="Times New Roman" w:cs="Times New Roman"/>
          <w:b/>
          <w:bCs/>
        </w:rPr>
      </w:pPr>
    </w:p>
    <w:p w14:paraId="08AB34C0" w14:textId="2B13683E" w:rsidR="00671526" w:rsidRPr="00E42285" w:rsidRDefault="00671526" w:rsidP="00671526">
      <w:pPr>
        <w:rPr>
          <w:rFonts w:ascii="Times New Roman" w:hAnsi="Times New Roman" w:cs="Times New Roman"/>
          <w:b/>
          <w:bCs/>
        </w:rPr>
      </w:pPr>
    </w:p>
    <w:p w14:paraId="2292D8BC" w14:textId="76915F56" w:rsidR="00671526" w:rsidRPr="00E42285" w:rsidRDefault="00671526" w:rsidP="00671526">
      <w:pPr>
        <w:rPr>
          <w:rFonts w:ascii="Times New Roman" w:hAnsi="Times New Roman" w:cs="Times New Roman"/>
          <w:b/>
          <w:bCs/>
        </w:rPr>
      </w:pPr>
    </w:p>
    <w:p w14:paraId="42036B8A" w14:textId="18416C5F" w:rsidR="00671526" w:rsidRPr="00E42285" w:rsidRDefault="00671526" w:rsidP="00671526">
      <w:pPr>
        <w:rPr>
          <w:rFonts w:ascii="Times New Roman" w:hAnsi="Times New Roman" w:cs="Times New Roman"/>
          <w:b/>
          <w:bCs/>
        </w:rPr>
      </w:pPr>
    </w:p>
    <w:p w14:paraId="20E726D2" w14:textId="5EC90381" w:rsidR="00671526" w:rsidRPr="00E42285" w:rsidRDefault="00671526" w:rsidP="00671526">
      <w:pPr>
        <w:rPr>
          <w:rFonts w:ascii="Times New Roman" w:hAnsi="Times New Roman" w:cs="Times New Roman"/>
          <w:b/>
          <w:bCs/>
        </w:rPr>
      </w:pPr>
    </w:p>
    <w:p w14:paraId="60985510" w14:textId="4F04218D" w:rsidR="00671526" w:rsidRPr="00E42285" w:rsidRDefault="00671526" w:rsidP="00671526">
      <w:pPr>
        <w:rPr>
          <w:rFonts w:ascii="Times New Roman" w:hAnsi="Times New Roman" w:cs="Times New Roman"/>
          <w:b/>
          <w:bCs/>
        </w:rPr>
      </w:pPr>
    </w:p>
    <w:p w14:paraId="6C87F6C9" w14:textId="371371AF" w:rsidR="00671526" w:rsidRPr="00E42285" w:rsidRDefault="00671526" w:rsidP="00671526">
      <w:pPr>
        <w:rPr>
          <w:rFonts w:ascii="Times New Roman" w:hAnsi="Times New Roman" w:cs="Times New Roman"/>
          <w:b/>
          <w:bCs/>
        </w:rPr>
      </w:pPr>
    </w:p>
    <w:p w14:paraId="7FFD195E" w14:textId="2BC32056" w:rsidR="00671526" w:rsidRPr="00E42285" w:rsidRDefault="00671526" w:rsidP="00671526">
      <w:pPr>
        <w:rPr>
          <w:rFonts w:ascii="Times New Roman" w:hAnsi="Times New Roman" w:cs="Times New Roman"/>
          <w:b/>
          <w:bCs/>
        </w:rPr>
      </w:pPr>
    </w:p>
    <w:p w14:paraId="77BC6060" w14:textId="10CA3A9D" w:rsidR="00671526" w:rsidRPr="00E42285" w:rsidRDefault="00671526" w:rsidP="00671526">
      <w:pPr>
        <w:rPr>
          <w:rFonts w:ascii="Times New Roman" w:hAnsi="Times New Roman" w:cs="Times New Roman"/>
          <w:b/>
          <w:bCs/>
        </w:rPr>
      </w:pPr>
    </w:p>
    <w:p w14:paraId="393756B4" w14:textId="1B05FDAD" w:rsidR="00671526" w:rsidRPr="00E42285" w:rsidRDefault="00671526" w:rsidP="00671526">
      <w:pPr>
        <w:rPr>
          <w:rFonts w:ascii="Times New Roman" w:hAnsi="Times New Roman" w:cs="Times New Roman"/>
          <w:b/>
          <w:bCs/>
        </w:rPr>
      </w:pPr>
    </w:p>
    <w:p w14:paraId="4FE197DC" w14:textId="1C8BADBD" w:rsidR="00671526" w:rsidRPr="00E42285" w:rsidRDefault="00671526" w:rsidP="00671526">
      <w:pPr>
        <w:rPr>
          <w:rFonts w:ascii="Times New Roman" w:hAnsi="Times New Roman" w:cs="Times New Roman"/>
          <w:b/>
          <w:bCs/>
        </w:rPr>
      </w:pPr>
    </w:p>
    <w:p w14:paraId="3594E4D5" w14:textId="2C1B898F" w:rsidR="00671526" w:rsidRPr="00E42285" w:rsidRDefault="00671526" w:rsidP="00671526">
      <w:pPr>
        <w:rPr>
          <w:rFonts w:ascii="Times New Roman" w:hAnsi="Times New Roman" w:cs="Times New Roman"/>
          <w:b/>
          <w:bCs/>
        </w:rPr>
      </w:pPr>
    </w:p>
    <w:p w14:paraId="3779060C" w14:textId="38E9BEB2" w:rsidR="00671526" w:rsidRPr="00E42285" w:rsidRDefault="00671526" w:rsidP="00671526">
      <w:pPr>
        <w:rPr>
          <w:rFonts w:ascii="Times New Roman" w:hAnsi="Times New Roman" w:cs="Times New Roman"/>
          <w:b/>
          <w:bCs/>
        </w:rPr>
      </w:pPr>
    </w:p>
    <w:p w14:paraId="30FC5BAF" w14:textId="0647E530" w:rsidR="00671526" w:rsidRPr="00E42285" w:rsidRDefault="00671526" w:rsidP="00671526">
      <w:pPr>
        <w:rPr>
          <w:rFonts w:ascii="Times New Roman" w:hAnsi="Times New Roman" w:cs="Times New Roman"/>
          <w:b/>
          <w:bCs/>
        </w:rPr>
      </w:pP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822D2A" w:rsidRPr="00E42285" w14:paraId="4AF8AE8A" w14:textId="77777777" w:rsidTr="00822D2A">
        <w:trPr>
          <w:trHeight w:val="330"/>
        </w:trPr>
        <w:tc>
          <w:tcPr>
            <w:tcW w:w="1258" w:type="dxa"/>
            <w:shd w:val="clear" w:color="auto" w:fill="auto"/>
            <w:noWrap/>
            <w:hideMark/>
          </w:tcPr>
          <w:p w14:paraId="454686D7" w14:textId="77777777" w:rsidR="00822D2A" w:rsidRPr="00E42285" w:rsidRDefault="00822D2A" w:rsidP="00F341F3">
            <w:pPr>
              <w:pStyle w:val="Heading2"/>
              <w:rPr>
                <w:rFonts w:ascii="Times New Roman" w:eastAsia="Times New Roman" w:hAnsi="Times New Roman" w:cs="Times New Roman"/>
              </w:rPr>
            </w:pPr>
            <w:bookmarkStart w:id="4" w:name="_2020-062"/>
            <w:bookmarkEnd w:id="4"/>
            <w:r w:rsidRPr="00E42285">
              <w:rPr>
                <w:rFonts w:ascii="Times New Roman" w:eastAsia="Times New Roman" w:hAnsi="Times New Roman" w:cs="Times New Roman"/>
                <w:sz w:val="22"/>
                <w:szCs w:val="22"/>
              </w:rPr>
              <w:lastRenderedPageBreak/>
              <w:t>2020-062</w:t>
            </w:r>
          </w:p>
        </w:tc>
        <w:tc>
          <w:tcPr>
            <w:tcW w:w="3140" w:type="dxa"/>
            <w:shd w:val="clear" w:color="auto" w:fill="auto"/>
            <w:noWrap/>
            <w:hideMark/>
          </w:tcPr>
          <w:p w14:paraId="3DAFC138" w14:textId="77777777" w:rsidR="00822D2A" w:rsidRPr="00E42285" w:rsidRDefault="00822D2A" w:rsidP="00B04B94">
            <w:pPr>
              <w:widowControl/>
              <w:autoSpaceDE/>
              <w:autoSpaceDN/>
              <w:rPr>
                <w:rFonts w:ascii="Times New Roman" w:eastAsia="Times New Roman" w:hAnsi="Times New Roman" w:cs="Times New Roman"/>
                <w:color w:val="000000"/>
              </w:rPr>
            </w:pPr>
            <w:proofErr w:type="spellStart"/>
            <w:r w:rsidRPr="00E42285">
              <w:rPr>
                <w:rFonts w:ascii="Times New Roman" w:eastAsia="Times New Roman" w:hAnsi="Times New Roman" w:cs="Times New Roman"/>
                <w:color w:val="000000"/>
              </w:rPr>
              <w:t>HearthSide</w:t>
            </w:r>
            <w:proofErr w:type="spellEnd"/>
            <w:r w:rsidRPr="00E42285">
              <w:rPr>
                <w:rFonts w:ascii="Times New Roman" w:eastAsia="Times New Roman" w:hAnsi="Times New Roman" w:cs="Times New Roman"/>
                <w:color w:val="000000"/>
              </w:rPr>
              <w:t xml:space="preserve"> Jonesboro</w:t>
            </w:r>
          </w:p>
        </w:tc>
        <w:tc>
          <w:tcPr>
            <w:tcW w:w="2720" w:type="dxa"/>
            <w:shd w:val="clear" w:color="auto" w:fill="auto"/>
            <w:noWrap/>
            <w:hideMark/>
          </w:tcPr>
          <w:p w14:paraId="1A945664" w14:textId="77777777" w:rsidR="00822D2A" w:rsidRPr="00E42285" w:rsidRDefault="00822D2A"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203 N Main Street</w:t>
            </w:r>
          </w:p>
        </w:tc>
        <w:tc>
          <w:tcPr>
            <w:tcW w:w="1560" w:type="dxa"/>
            <w:shd w:val="clear" w:color="auto" w:fill="auto"/>
            <w:noWrap/>
            <w:hideMark/>
          </w:tcPr>
          <w:p w14:paraId="47C2F406" w14:textId="77777777" w:rsidR="00822D2A" w:rsidRPr="00E42285" w:rsidRDefault="00822D2A"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Jonesboro</w:t>
            </w:r>
          </w:p>
        </w:tc>
        <w:tc>
          <w:tcPr>
            <w:tcW w:w="1140" w:type="dxa"/>
            <w:shd w:val="clear" w:color="auto" w:fill="auto"/>
            <w:noWrap/>
            <w:hideMark/>
          </w:tcPr>
          <w:p w14:paraId="1D185EC7" w14:textId="77777777" w:rsidR="00822D2A" w:rsidRPr="00E42285" w:rsidRDefault="00822D2A"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Clayton</w:t>
            </w:r>
          </w:p>
        </w:tc>
      </w:tr>
    </w:tbl>
    <w:p w14:paraId="3B0C2981" w14:textId="77777777" w:rsidR="00822D2A" w:rsidRPr="00E42285" w:rsidRDefault="00822D2A" w:rsidP="00671526">
      <w:pPr>
        <w:rPr>
          <w:rFonts w:ascii="Times New Roman" w:hAnsi="Times New Roman" w:cs="Times New Roman"/>
          <w:b/>
          <w:bCs/>
        </w:rPr>
      </w:pPr>
    </w:p>
    <w:p w14:paraId="7022664A" w14:textId="5293C0DA" w:rsidR="00671526" w:rsidRPr="00E42285" w:rsidRDefault="00822D2A" w:rsidP="00506208">
      <w:pPr>
        <w:ind w:left="1166" w:hanging="1166"/>
        <w:rPr>
          <w:rFonts w:ascii="Times New Roman" w:hAnsi="Times New Roman" w:cs="Times New Roman"/>
          <w:b/>
          <w:bCs/>
        </w:rPr>
      </w:pPr>
      <w:r w:rsidRPr="00E42285">
        <w:rPr>
          <w:rFonts w:ascii="Times New Roman" w:hAnsi="Times New Roman" w:cs="Times New Roman"/>
          <w:b/>
          <w:bCs/>
        </w:rPr>
        <w:t xml:space="preserve">Description: </w:t>
      </w:r>
      <w:r w:rsidRPr="00E42285">
        <w:rPr>
          <w:rFonts w:ascii="Times New Roman" w:hAnsi="Times New Roman" w:cs="Times New Roman"/>
        </w:rPr>
        <w:t>Blueprint Jonesboro study area, which consists of Jonesboro's downtown area, including Main Street/Jonesboro Road and the surrounding neighborhood.</w:t>
      </w:r>
    </w:p>
    <w:p w14:paraId="0D4BD431" w14:textId="31181E90" w:rsidR="00671526" w:rsidRPr="00E42285" w:rsidRDefault="00671526" w:rsidP="00671526">
      <w:pPr>
        <w:rPr>
          <w:rFonts w:ascii="Times New Roman" w:hAnsi="Times New Roman" w:cs="Times New Roman"/>
          <w:b/>
          <w:bCs/>
        </w:rPr>
      </w:pPr>
    </w:p>
    <w:p w14:paraId="05594E16" w14:textId="1BC63CFC" w:rsidR="00671526" w:rsidRPr="00E42285" w:rsidRDefault="00822D2A" w:rsidP="00822D2A">
      <w:pPr>
        <w:ind w:left="1440"/>
        <w:rPr>
          <w:rFonts w:ascii="Times New Roman" w:hAnsi="Times New Roman" w:cs="Times New Roman"/>
          <w:b/>
          <w:bCs/>
        </w:rPr>
      </w:pPr>
      <w:r w:rsidRPr="00E42285">
        <w:rPr>
          <w:rFonts w:ascii="Times New Roman" w:hAnsi="Times New Roman" w:cs="Times New Roman"/>
          <w:noProof/>
        </w:rPr>
        <w:drawing>
          <wp:inline distT="0" distB="0" distL="0" distR="0" wp14:anchorId="1F1E5741" wp14:editId="2693A729">
            <wp:extent cx="4341540" cy="5359400"/>
            <wp:effectExtent l="0" t="0" r="1905" b="0"/>
            <wp:docPr id="15" name="Picture 11">
              <a:extLst xmlns:a="http://schemas.openxmlformats.org/drawingml/2006/main">
                <a:ext uri="{FF2B5EF4-FFF2-40B4-BE49-F238E27FC236}">
                  <a16:creationId xmlns:a16="http://schemas.microsoft.com/office/drawing/2014/main" id="{DF05DD34-5A26-4C5F-9E0A-C6DD5DB60A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DF05DD34-5A26-4C5F-9E0A-C6DD5DB60A5C}"/>
                        </a:ext>
                      </a:extLst>
                    </pic:cNvPr>
                    <pic:cNvPicPr>
                      <a:picLocks noChangeAspect="1"/>
                    </pic:cNvPicPr>
                  </pic:nvPicPr>
                  <pic:blipFill>
                    <a:blip r:embed="rId17"/>
                    <a:stretch>
                      <a:fillRect/>
                    </a:stretch>
                  </pic:blipFill>
                  <pic:spPr>
                    <a:xfrm>
                      <a:off x="0" y="0"/>
                      <a:ext cx="4347418" cy="5366656"/>
                    </a:xfrm>
                    <a:prstGeom prst="rect">
                      <a:avLst/>
                    </a:prstGeom>
                  </pic:spPr>
                </pic:pic>
              </a:graphicData>
            </a:graphic>
          </wp:inline>
        </w:drawing>
      </w:r>
    </w:p>
    <w:p w14:paraId="23E9E95A" w14:textId="5FA9F7F0" w:rsidR="00671526" w:rsidRPr="00E42285" w:rsidRDefault="00671526" w:rsidP="00671526">
      <w:pPr>
        <w:rPr>
          <w:rFonts w:ascii="Times New Roman" w:hAnsi="Times New Roman" w:cs="Times New Roman"/>
          <w:b/>
          <w:bCs/>
        </w:rPr>
      </w:pPr>
    </w:p>
    <w:p w14:paraId="16998EA7" w14:textId="1C0255B1" w:rsidR="00671526" w:rsidRPr="00E42285" w:rsidRDefault="00671526" w:rsidP="00671526">
      <w:pPr>
        <w:rPr>
          <w:rFonts w:ascii="Times New Roman" w:hAnsi="Times New Roman" w:cs="Times New Roman"/>
          <w:b/>
          <w:bCs/>
        </w:rPr>
      </w:pPr>
    </w:p>
    <w:p w14:paraId="209E238C" w14:textId="6DC666D5" w:rsidR="00671526" w:rsidRPr="00E42285" w:rsidRDefault="00671526" w:rsidP="00671526">
      <w:pPr>
        <w:rPr>
          <w:rFonts w:ascii="Times New Roman" w:hAnsi="Times New Roman" w:cs="Times New Roman"/>
          <w:b/>
          <w:bCs/>
        </w:rPr>
      </w:pPr>
    </w:p>
    <w:p w14:paraId="6F63E353" w14:textId="6614E15C" w:rsidR="00671526" w:rsidRPr="00E42285" w:rsidRDefault="00671526" w:rsidP="00671526">
      <w:pPr>
        <w:rPr>
          <w:rFonts w:ascii="Times New Roman" w:hAnsi="Times New Roman" w:cs="Times New Roman"/>
          <w:b/>
          <w:bCs/>
        </w:rPr>
      </w:pPr>
    </w:p>
    <w:p w14:paraId="4A166A27" w14:textId="58F32AF1" w:rsidR="00671526" w:rsidRPr="00E42285" w:rsidRDefault="00671526" w:rsidP="00671526">
      <w:pPr>
        <w:rPr>
          <w:rFonts w:ascii="Times New Roman" w:hAnsi="Times New Roman" w:cs="Times New Roman"/>
          <w:b/>
          <w:bCs/>
        </w:rPr>
      </w:pPr>
    </w:p>
    <w:p w14:paraId="03C3320D" w14:textId="7263CFAC" w:rsidR="00671526" w:rsidRPr="00E42285" w:rsidRDefault="00671526" w:rsidP="00671526">
      <w:pPr>
        <w:rPr>
          <w:rFonts w:ascii="Times New Roman" w:hAnsi="Times New Roman" w:cs="Times New Roman"/>
          <w:b/>
          <w:bCs/>
        </w:rPr>
      </w:pPr>
    </w:p>
    <w:p w14:paraId="7A22E71A" w14:textId="2808C6C2" w:rsidR="00671526" w:rsidRPr="00E42285" w:rsidRDefault="00671526" w:rsidP="00671526">
      <w:pPr>
        <w:rPr>
          <w:rFonts w:ascii="Times New Roman" w:hAnsi="Times New Roman" w:cs="Times New Roman"/>
          <w:b/>
          <w:bCs/>
        </w:rPr>
      </w:pPr>
    </w:p>
    <w:p w14:paraId="73BDD31F" w14:textId="54593383" w:rsidR="00671526" w:rsidRPr="00E42285" w:rsidRDefault="00671526" w:rsidP="00671526">
      <w:pPr>
        <w:rPr>
          <w:rFonts w:ascii="Times New Roman" w:hAnsi="Times New Roman" w:cs="Times New Roman"/>
          <w:b/>
          <w:bCs/>
        </w:rPr>
      </w:pPr>
    </w:p>
    <w:p w14:paraId="7D1A0E1D" w14:textId="6B9C7375" w:rsidR="00671526" w:rsidRPr="00E42285" w:rsidRDefault="00671526" w:rsidP="00671526">
      <w:pPr>
        <w:rPr>
          <w:rFonts w:ascii="Times New Roman" w:hAnsi="Times New Roman" w:cs="Times New Roman"/>
          <w:b/>
          <w:bCs/>
        </w:rPr>
      </w:pPr>
    </w:p>
    <w:p w14:paraId="6C063255" w14:textId="44C5D732" w:rsidR="00671526" w:rsidRPr="00E42285" w:rsidRDefault="00671526" w:rsidP="00671526">
      <w:pPr>
        <w:rPr>
          <w:rFonts w:ascii="Times New Roman" w:hAnsi="Times New Roman" w:cs="Times New Roman"/>
          <w:b/>
          <w:bCs/>
        </w:rPr>
      </w:pPr>
    </w:p>
    <w:p w14:paraId="74DD7DCA" w14:textId="702FAC69" w:rsidR="00671526" w:rsidRPr="00E42285" w:rsidRDefault="00671526" w:rsidP="00671526">
      <w:pPr>
        <w:rPr>
          <w:rFonts w:ascii="Times New Roman" w:hAnsi="Times New Roman" w:cs="Times New Roman"/>
          <w:b/>
          <w:bCs/>
        </w:rPr>
      </w:pPr>
    </w:p>
    <w:p w14:paraId="6FF62610" w14:textId="511F1FA2" w:rsidR="00671526" w:rsidRPr="00E42285" w:rsidRDefault="00671526" w:rsidP="00671526">
      <w:pPr>
        <w:rPr>
          <w:rFonts w:ascii="Times New Roman" w:hAnsi="Times New Roman" w:cs="Times New Roman"/>
          <w:b/>
          <w:bCs/>
        </w:rPr>
      </w:pPr>
    </w:p>
    <w:p w14:paraId="320D7261" w14:textId="48E9B5A0" w:rsidR="00671526" w:rsidRPr="00E42285" w:rsidRDefault="00671526" w:rsidP="00671526">
      <w:pPr>
        <w:rPr>
          <w:rFonts w:ascii="Times New Roman" w:hAnsi="Times New Roman" w:cs="Times New Roman"/>
          <w:b/>
          <w:bCs/>
        </w:rPr>
      </w:pPr>
    </w:p>
    <w:p w14:paraId="48E9926B" w14:textId="43A2DDCD" w:rsidR="00671526" w:rsidRPr="00E42285" w:rsidRDefault="00671526" w:rsidP="00671526">
      <w:pPr>
        <w:rPr>
          <w:rFonts w:ascii="Times New Roman" w:hAnsi="Times New Roman" w:cs="Times New Roman"/>
          <w:b/>
          <w:bCs/>
        </w:rPr>
      </w:pPr>
    </w:p>
    <w:p w14:paraId="5A23CD86" w14:textId="2A907588" w:rsidR="00671526" w:rsidRPr="00E42285" w:rsidRDefault="00671526" w:rsidP="00671526">
      <w:pPr>
        <w:rPr>
          <w:rFonts w:ascii="Times New Roman" w:hAnsi="Times New Roman" w:cs="Times New Roman"/>
          <w:b/>
          <w:bCs/>
        </w:rPr>
      </w:pPr>
    </w:p>
    <w:p w14:paraId="02F9B2CF" w14:textId="404D5EDB" w:rsidR="00671526" w:rsidRPr="00E42285" w:rsidRDefault="00671526" w:rsidP="00671526">
      <w:pPr>
        <w:rPr>
          <w:rFonts w:ascii="Times New Roman" w:hAnsi="Times New Roman" w:cs="Times New Roman"/>
          <w:b/>
          <w:bCs/>
        </w:rPr>
      </w:pPr>
    </w:p>
    <w:p w14:paraId="733CBF1D" w14:textId="7C7CBE48" w:rsidR="00671526" w:rsidRPr="00E42285" w:rsidRDefault="00671526" w:rsidP="00671526">
      <w:pPr>
        <w:rPr>
          <w:rFonts w:ascii="Times New Roman" w:hAnsi="Times New Roman" w:cs="Times New Roman"/>
          <w:b/>
          <w:bCs/>
        </w:rPr>
      </w:pPr>
    </w:p>
    <w:p w14:paraId="08A25489" w14:textId="5691BBF3" w:rsidR="00671526" w:rsidRPr="00E42285" w:rsidRDefault="00671526" w:rsidP="00671526">
      <w:pPr>
        <w:rPr>
          <w:rFonts w:ascii="Times New Roman" w:hAnsi="Times New Roman" w:cs="Times New Roman"/>
          <w:b/>
          <w:bCs/>
        </w:rPr>
      </w:pP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E04AD2" w:rsidRPr="00E42285" w14:paraId="7FDF9312" w14:textId="77777777" w:rsidTr="00822D2A">
        <w:trPr>
          <w:trHeight w:val="379"/>
        </w:trPr>
        <w:tc>
          <w:tcPr>
            <w:tcW w:w="1258" w:type="dxa"/>
            <w:shd w:val="clear" w:color="auto" w:fill="auto"/>
            <w:hideMark/>
          </w:tcPr>
          <w:p w14:paraId="714E2E33" w14:textId="77777777" w:rsidR="00E04AD2" w:rsidRPr="00E42285" w:rsidRDefault="00E04AD2" w:rsidP="00F341F3">
            <w:pPr>
              <w:pStyle w:val="Heading2"/>
              <w:rPr>
                <w:rFonts w:ascii="Times New Roman" w:eastAsia="Times New Roman" w:hAnsi="Times New Roman" w:cs="Times New Roman"/>
              </w:rPr>
            </w:pPr>
            <w:bookmarkStart w:id="5" w:name="_2019-070"/>
            <w:bookmarkEnd w:id="5"/>
            <w:r w:rsidRPr="00E42285">
              <w:rPr>
                <w:rFonts w:ascii="Times New Roman" w:eastAsia="Times New Roman" w:hAnsi="Times New Roman" w:cs="Times New Roman"/>
                <w:sz w:val="22"/>
                <w:szCs w:val="22"/>
              </w:rPr>
              <w:lastRenderedPageBreak/>
              <w:t>2019-070</w:t>
            </w:r>
          </w:p>
        </w:tc>
        <w:tc>
          <w:tcPr>
            <w:tcW w:w="3140" w:type="dxa"/>
            <w:shd w:val="clear" w:color="auto" w:fill="auto"/>
            <w:hideMark/>
          </w:tcPr>
          <w:p w14:paraId="5F4F406E" w14:textId="77777777" w:rsidR="00E04AD2" w:rsidRPr="00E42285" w:rsidRDefault="00E04AD2"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Veranda at Assembly</w:t>
            </w:r>
          </w:p>
        </w:tc>
        <w:tc>
          <w:tcPr>
            <w:tcW w:w="2720" w:type="dxa"/>
            <w:shd w:val="clear" w:color="auto" w:fill="auto"/>
            <w:hideMark/>
          </w:tcPr>
          <w:p w14:paraId="7E67A289" w14:textId="77777777" w:rsidR="00E04AD2" w:rsidRPr="00E42285" w:rsidRDefault="00E04AD2"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5801 Peachtree Road</w:t>
            </w:r>
          </w:p>
        </w:tc>
        <w:tc>
          <w:tcPr>
            <w:tcW w:w="1560" w:type="dxa"/>
            <w:shd w:val="clear" w:color="auto" w:fill="auto"/>
            <w:hideMark/>
          </w:tcPr>
          <w:p w14:paraId="68D35528" w14:textId="77777777" w:rsidR="00E04AD2" w:rsidRPr="00E42285" w:rsidRDefault="00E04AD2"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Doraville</w:t>
            </w:r>
          </w:p>
        </w:tc>
        <w:tc>
          <w:tcPr>
            <w:tcW w:w="1140" w:type="dxa"/>
            <w:shd w:val="clear" w:color="auto" w:fill="auto"/>
            <w:hideMark/>
          </w:tcPr>
          <w:p w14:paraId="0E76D53F" w14:textId="77777777" w:rsidR="00E04AD2" w:rsidRPr="00E42285" w:rsidRDefault="00E04AD2"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DeKalb</w:t>
            </w:r>
          </w:p>
        </w:tc>
      </w:tr>
    </w:tbl>
    <w:p w14:paraId="683E66E8" w14:textId="3CFEC5E5" w:rsidR="00671526" w:rsidRPr="00E42285" w:rsidRDefault="00671526" w:rsidP="00671526">
      <w:pPr>
        <w:rPr>
          <w:rFonts w:ascii="Times New Roman" w:hAnsi="Times New Roman" w:cs="Times New Roman"/>
          <w:b/>
          <w:bCs/>
        </w:rPr>
      </w:pPr>
    </w:p>
    <w:p w14:paraId="739BDE99" w14:textId="169F573B" w:rsidR="00671526" w:rsidRPr="00E42285" w:rsidRDefault="00671526" w:rsidP="00B04B94">
      <w:pPr>
        <w:ind w:left="1166" w:hanging="1166"/>
        <w:rPr>
          <w:rFonts w:ascii="Times New Roman" w:hAnsi="Times New Roman" w:cs="Times New Roman"/>
        </w:rPr>
      </w:pPr>
      <w:r w:rsidRPr="00E42285">
        <w:rPr>
          <w:rFonts w:ascii="Times New Roman" w:hAnsi="Times New Roman" w:cs="Times New Roman"/>
          <w:b/>
          <w:bCs/>
        </w:rPr>
        <w:t>Description:</w:t>
      </w:r>
      <w:r w:rsidR="00E04AD2" w:rsidRPr="00E42285">
        <w:rPr>
          <w:rFonts w:ascii="Times New Roman" w:hAnsi="Times New Roman" w:cs="Times New Roman"/>
          <w:b/>
          <w:bCs/>
        </w:rPr>
        <w:t xml:space="preserve"> </w:t>
      </w:r>
      <w:r w:rsidR="00936575" w:rsidRPr="00E42285">
        <w:rPr>
          <w:rFonts w:ascii="Times New Roman" w:hAnsi="Times New Roman" w:cs="Times New Roman"/>
        </w:rPr>
        <w:t>T</w:t>
      </w:r>
      <w:r w:rsidR="00E04AD2" w:rsidRPr="00E42285">
        <w:rPr>
          <w:rFonts w:ascii="Times New Roman" w:hAnsi="Times New Roman" w:cs="Times New Roman"/>
        </w:rPr>
        <w:t>he City of Doraville’s TAD</w:t>
      </w:r>
      <w:r w:rsidR="00B04B94" w:rsidRPr="00E42285">
        <w:rPr>
          <w:rFonts w:ascii="Times New Roman" w:hAnsi="Times New Roman" w:cs="Times New Roman"/>
        </w:rPr>
        <w:t xml:space="preserve"> </w:t>
      </w:r>
      <w:r w:rsidR="00471972" w:rsidRPr="00E42285">
        <w:rPr>
          <w:rFonts w:ascii="Times New Roman" w:hAnsi="Times New Roman" w:cs="Times New Roman"/>
        </w:rPr>
        <w:t>- t</w:t>
      </w:r>
      <w:r w:rsidR="00E04AD2" w:rsidRPr="00E42285">
        <w:rPr>
          <w:rFonts w:ascii="Times New Roman" w:hAnsi="Times New Roman" w:cs="Times New Roman"/>
        </w:rPr>
        <w:t>he proposed TAD boundary is centered upon the MARTA Doraville transit station and approximately bounded by Buford Highway, Interstate 285, Peachtree Road (north of the rail line), and the northern edge of the Asian Square shopping center between Shallowford Road and Buford Highway (south of the rail line). It includes most of downtown Doraville and the parcels that formerly constituted the General Motors Doraville Assembly site. The Redevelopment Area is bisected by a wide (+/-250’) rail right-of way containing multiple Norfolk Southern freight rail lines and MARTA rail transit tracks.</w:t>
      </w:r>
    </w:p>
    <w:p w14:paraId="26A5ECE7" w14:textId="467E1B2E" w:rsidR="00E04AD2" w:rsidRPr="00E42285" w:rsidRDefault="00E04AD2" w:rsidP="00E04AD2">
      <w:pPr>
        <w:rPr>
          <w:rFonts w:ascii="Times New Roman" w:hAnsi="Times New Roman" w:cs="Times New Roman"/>
        </w:rPr>
      </w:pPr>
    </w:p>
    <w:p w14:paraId="6EE59591" w14:textId="651AE31D" w:rsidR="00E04AD2" w:rsidRPr="00E42285" w:rsidRDefault="00E04AD2" w:rsidP="00E04AD2">
      <w:pPr>
        <w:ind w:left="1440"/>
        <w:rPr>
          <w:rFonts w:ascii="Times New Roman" w:hAnsi="Times New Roman" w:cs="Times New Roman"/>
        </w:rPr>
      </w:pPr>
      <w:r w:rsidRPr="00E42285">
        <w:rPr>
          <w:rFonts w:ascii="Times New Roman" w:hAnsi="Times New Roman" w:cs="Times New Roman"/>
          <w:noProof/>
        </w:rPr>
        <w:drawing>
          <wp:inline distT="0" distB="0" distL="0" distR="0" wp14:anchorId="5387AE05" wp14:editId="660DC0D8">
            <wp:extent cx="3989465" cy="5956300"/>
            <wp:effectExtent l="0" t="0" r="0" b="6350"/>
            <wp:docPr id="7" name="Picture 6">
              <a:extLst xmlns:a="http://schemas.openxmlformats.org/drawingml/2006/main">
                <a:ext uri="{FF2B5EF4-FFF2-40B4-BE49-F238E27FC236}">
                  <a16:creationId xmlns:a16="http://schemas.microsoft.com/office/drawing/2014/main" id="{391D878E-CB93-4629-B311-4700BD5A4E9C}"/>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91D878E-CB93-4629-B311-4700BD5A4E9C}"/>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3998737" cy="5970143"/>
                    </a:xfrm>
                    <a:prstGeom prst="rect">
                      <a:avLst/>
                    </a:prstGeom>
                  </pic:spPr>
                </pic:pic>
              </a:graphicData>
            </a:graphic>
          </wp:inline>
        </w:drawing>
      </w:r>
    </w:p>
    <w:p w14:paraId="7F9D3307" w14:textId="77777777" w:rsidR="00B04B94" w:rsidRPr="00E42285" w:rsidRDefault="00B04B94" w:rsidP="00671526">
      <w:pPr>
        <w:rPr>
          <w:rFonts w:ascii="Times New Roman" w:hAnsi="Times New Roman" w:cs="Times New Roman"/>
          <w:b/>
          <w:bCs/>
        </w:rPr>
        <w:sectPr w:rsidR="00B04B94" w:rsidRPr="00E42285" w:rsidSect="00354381">
          <w:pgSz w:w="12240" w:h="15840"/>
          <w:pgMar w:top="680" w:right="1320" w:bottom="280" w:left="1340" w:header="720" w:footer="720" w:gutter="0"/>
          <w:cols w:space="720"/>
        </w:sectPr>
      </w:pP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E04AD2" w:rsidRPr="00E42285" w14:paraId="29B0A758" w14:textId="77777777" w:rsidTr="00822D2A">
        <w:trPr>
          <w:trHeight w:val="330"/>
        </w:trPr>
        <w:tc>
          <w:tcPr>
            <w:tcW w:w="1258" w:type="dxa"/>
            <w:shd w:val="clear" w:color="auto" w:fill="auto"/>
            <w:hideMark/>
          </w:tcPr>
          <w:p w14:paraId="7995B53C" w14:textId="77777777" w:rsidR="00E04AD2" w:rsidRPr="00E42285" w:rsidRDefault="00E04AD2" w:rsidP="00F341F3">
            <w:pPr>
              <w:pStyle w:val="Heading2"/>
              <w:rPr>
                <w:rFonts w:ascii="Times New Roman" w:eastAsia="Times New Roman" w:hAnsi="Times New Roman" w:cs="Times New Roman"/>
              </w:rPr>
            </w:pPr>
            <w:bookmarkStart w:id="6" w:name="_2018-045"/>
            <w:bookmarkEnd w:id="6"/>
            <w:r w:rsidRPr="00E42285">
              <w:rPr>
                <w:rFonts w:ascii="Times New Roman" w:eastAsia="Times New Roman" w:hAnsi="Times New Roman" w:cs="Times New Roman"/>
                <w:sz w:val="22"/>
                <w:szCs w:val="22"/>
              </w:rPr>
              <w:lastRenderedPageBreak/>
              <w:t>2018-045</w:t>
            </w:r>
          </w:p>
        </w:tc>
        <w:tc>
          <w:tcPr>
            <w:tcW w:w="3140" w:type="dxa"/>
            <w:shd w:val="clear" w:color="auto" w:fill="auto"/>
            <w:hideMark/>
          </w:tcPr>
          <w:p w14:paraId="7F56BA46" w14:textId="77777777" w:rsidR="00E04AD2" w:rsidRPr="00E42285" w:rsidRDefault="00E04AD2" w:rsidP="00B04B94">
            <w:pPr>
              <w:widowControl/>
              <w:autoSpaceDE/>
              <w:autoSpaceDN/>
              <w:rPr>
                <w:rFonts w:ascii="Times New Roman" w:eastAsia="Times New Roman" w:hAnsi="Times New Roman" w:cs="Times New Roman"/>
              </w:rPr>
            </w:pPr>
            <w:proofErr w:type="spellStart"/>
            <w:r w:rsidRPr="00E42285">
              <w:rPr>
                <w:rFonts w:ascii="Times New Roman" w:eastAsia="Times New Roman" w:hAnsi="Times New Roman" w:cs="Times New Roman"/>
              </w:rPr>
              <w:t>Altoview</w:t>
            </w:r>
            <w:proofErr w:type="spellEnd"/>
            <w:r w:rsidRPr="00E42285">
              <w:rPr>
                <w:rFonts w:ascii="Times New Roman" w:eastAsia="Times New Roman" w:hAnsi="Times New Roman" w:cs="Times New Roman"/>
              </w:rPr>
              <w:t xml:space="preserve"> Terrace Apartments</w:t>
            </w:r>
          </w:p>
        </w:tc>
        <w:tc>
          <w:tcPr>
            <w:tcW w:w="2720" w:type="dxa"/>
            <w:shd w:val="clear" w:color="auto" w:fill="auto"/>
            <w:hideMark/>
          </w:tcPr>
          <w:p w14:paraId="3D351CD2" w14:textId="77777777" w:rsidR="00E04AD2" w:rsidRPr="00E42285" w:rsidRDefault="00E04AD2"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410 E. 14</w:t>
            </w:r>
            <w:r w:rsidRPr="00E42285">
              <w:rPr>
                <w:rFonts w:ascii="Times New Roman" w:eastAsia="Times New Roman" w:hAnsi="Times New Roman" w:cs="Times New Roman"/>
                <w:vertAlign w:val="superscript"/>
              </w:rPr>
              <w:t>th</w:t>
            </w:r>
            <w:r w:rsidRPr="00E42285">
              <w:rPr>
                <w:rFonts w:ascii="Times New Roman" w:eastAsia="Times New Roman" w:hAnsi="Times New Roman" w:cs="Times New Roman"/>
              </w:rPr>
              <w:t xml:space="preserve"> Street</w:t>
            </w:r>
          </w:p>
        </w:tc>
        <w:tc>
          <w:tcPr>
            <w:tcW w:w="1560" w:type="dxa"/>
            <w:shd w:val="clear" w:color="auto" w:fill="auto"/>
            <w:hideMark/>
          </w:tcPr>
          <w:p w14:paraId="399F74D6" w14:textId="77777777" w:rsidR="00E04AD2" w:rsidRPr="00E42285" w:rsidRDefault="00E04AD2"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Rome</w:t>
            </w:r>
          </w:p>
        </w:tc>
        <w:tc>
          <w:tcPr>
            <w:tcW w:w="1140" w:type="dxa"/>
            <w:shd w:val="clear" w:color="auto" w:fill="auto"/>
            <w:hideMark/>
          </w:tcPr>
          <w:p w14:paraId="355219B3" w14:textId="77777777" w:rsidR="00E04AD2" w:rsidRPr="00E42285" w:rsidRDefault="00E04AD2"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Floyd</w:t>
            </w:r>
          </w:p>
        </w:tc>
      </w:tr>
    </w:tbl>
    <w:p w14:paraId="46A6AB1E" w14:textId="02FF89F3" w:rsidR="00671526" w:rsidRPr="00E42285" w:rsidRDefault="00671526" w:rsidP="00671526">
      <w:pPr>
        <w:rPr>
          <w:rFonts w:ascii="Times New Roman" w:hAnsi="Times New Roman" w:cs="Times New Roman"/>
          <w:b/>
          <w:bCs/>
        </w:rPr>
      </w:pPr>
    </w:p>
    <w:p w14:paraId="5703ADED" w14:textId="77777777" w:rsidR="00B449F2" w:rsidRPr="00E42285" w:rsidRDefault="00E04AD2" w:rsidP="00506208">
      <w:pPr>
        <w:ind w:left="1166" w:hanging="1166"/>
        <w:rPr>
          <w:rFonts w:ascii="Times New Roman" w:hAnsi="Times New Roman" w:cs="Times New Roman"/>
        </w:rPr>
      </w:pPr>
      <w:r w:rsidRPr="00E42285">
        <w:rPr>
          <w:rFonts w:ascii="Times New Roman" w:hAnsi="Times New Roman" w:cs="Times New Roman"/>
          <w:b/>
          <w:bCs/>
        </w:rPr>
        <w:t xml:space="preserve">Description: </w:t>
      </w:r>
      <w:r w:rsidRPr="00E42285">
        <w:rPr>
          <w:rFonts w:ascii="Times New Roman" w:hAnsi="Times New Roman" w:cs="Times New Roman"/>
        </w:rPr>
        <w:t>East Rome study area - total of 593 acres bordered by major infrastructure on both the east and west sides… extends from the north at the intersection of E. Second Avenue and the rail line south to 411. Maple Street nearly bisects the study area</w:t>
      </w:r>
      <w:r w:rsidR="00471972" w:rsidRPr="00E42285">
        <w:rPr>
          <w:rFonts w:ascii="Times New Roman" w:hAnsi="Times New Roman" w:cs="Times New Roman"/>
        </w:rPr>
        <w:t>.</w:t>
      </w:r>
    </w:p>
    <w:p w14:paraId="753220C6" w14:textId="6174B845" w:rsidR="00E04AD2" w:rsidRPr="00E42285" w:rsidRDefault="00B449F2" w:rsidP="00B449F2">
      <w:pPr>
        <w:ind w:left="1166"/>
        <w:rPr>
          <w:rFonts w:ascii="Times New Roman" w:hAnsi="Times New Roman" w:cs="Times New Roman"/>
          <w:b/>
          <w:bCs/>
        </w:rPr>
      </w:pPr>
      <w:r w:rsidRPr="00E42285">
        <w:rPr>
          <w:rFonts w:ascii="Times New Roman" w:hAnsi="Times New Roman" w:cs="Times New Roman"/>
        </w:rPr>
        <w:t>A</w:t>
      </w:r>
      <w:r w:rsidR="00E04AD2" w:rsidRPr="00E42285">
        <w:rPr>
          <w:rFonts w:ascii="Times New Roman" w:hAnsi="Times New Roman" w:cs="Times New Roman"/>
        </w:rPr>
        <w:t>rea generally bounded by East Sixth Street and East Second Avenue on the north; Highway 27 on the east; Highway 411 on the south; and the Norfolk Southern railroad on the west</w:t>
      </w:r>
      <w:r w:rsidRPr="00E42285">
        <w:rPr>
          <w:rFonts w:ascii="Times New Roman" w:hAnsi="Times New Roman" w:cs="Times New Roman"/>
        </w:rPr>
        <w:t>.</w:t>
      </w:r>
    </w:p>
    <w:p w14:paraId="28ED7292" w14:textId="3851021D" w:rsidR="00671526" w:rsidRPr="00E42285" w:rsidRDefault="00671526" w:rsidP="00671526">
      <w:pPr>
        <w:rPr>
          <w:rFonts w:ascii="Times New Roman" w:hAnsi="Times New Roman" w:cs="Times New Roman"/>
          <w:b/>
          <w:bCs/>
        </w:rPr>
      </w:pPr>
    </w:p>
    <w:p w14:paraId="16CAD96C" w14:textId="557A91AE" w:rsidR="00671526" w:rsidRPr="00E42285" w:rsidRDefault="00E04AD2" w:rsidP="00671526">
      <w:pPr>
        <w:rPr>
          <w:rFonts w:ascii="Times New Roman" w:hAnsi="Times New Roman" w:cs="Times New Roman"/>
          <w:b/>
          <w:bCs/>
        </w:rPr>
      </w:pPr>
      <w:r w:rsidRPr="00E42285">
        <w:rPr>
          <w:rFonts w:ascii="Times New Roman" w:hAnsi="Times New Roman" w:cs="Times New Roman"/>
          <w:noProof/>
        </w:rPr>
        <w:drawing>
          <wp:anchor distT="0" distB="0" distL="114300" distR="114300" simplePos="0" relativeHeight="251659264" behindDoc="0" locked="0" layoutInCell="1" allowOverlap="1" wp14:anchorId="5CF01650" wp14:editId="0A02A6E1">
            <wp:simplePos x="0" y="0"/>
            <wp:positionH relativeFrom="column">
              <wp:posOffset>19050</wp:posOffset>
            </wp:positionH>
            <wp:positionV relativeFrom="paragraph">
              <wp:posOffset>33020</wp:posOffset>
            </wp:positionV>
            <wp:extent cx="3327400" cy="4083050"/>
            <wp:effectExtent l="0" t="0" r="6350" b="0"/>
            <wp:wrapSquare wrapText="bothSides"/>
            <wp:docPr id="8" name="Picture 7">
              <a:extLst xmlns:a="http://schemas.openxmlformats.org/drawingml/2006/main">
                <a:ext uri="{FF2B5EF4-FFF2-40B4-BE49-F238E27FC236}">
                  <a16:creationId xmlns:a16="http://schemas.microsoft.com/office/drawing/2014/main" id="{345FA877-1CA4-4610-9445-DBB952EFD8C6}"/>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345FA877-1CA4-4610-9445-DBB952EFD8C6}"/>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3327400" cy="4083050"/>
                    </a:xfrm>
                    <a:prstGeom prst="rect">
                      <a:avLst/>
                    </a:prstGeom>
                  </pic:spPr>
                </pic:pic>
              </a:graphicData>
            </a:graphic>
            <wp14:sizeRelH relativeFrom="margin">
              <wp14:pctWidth>0</wp14:pctWidth>
            </wp14:sizeRelH>
            <wp14:sizeRelV relativeFrom="margin">
              <wp14:pctHeight>0</wp14:pctHeight>
            </wp14:sizeRelV>
          </wp:anchor>
        </w:drawing>
      </w:r>
    </w:p>
    <w:p w14:paraId="4BB45DE9" w14:textId="5A33A30A" w:rsidR="00671526" w:rsidRPr="00E42285" w:rsidRDefault="00E04AD2" w:rsidP="00671526">
      <w:pPr>
        <w:rPr>
          <w:rFonts w:ascii="Times New Roman" w:hAnsi="Times New Roman" w:cs="Times New Roman"/>
          <w:b/>
          <w:bCs/>
        </w:rPr>
      </w:pPr>
      <w:r w:rsidRPr="00E42285">
        <w:rPr>
          <w:rFonts w:ascii="Times New Roman" w:hAnsi="Times New Roman" w:cs="Times New Roman"/>
          <w:noProof/>
        </w:rPr>
        <w:drawing>
          <wp:anchor distT="0" distB="0" distL="114300" distR="114300" simplePos="0" relativeHeight="251658240" behindDoc="0" locked="0" layoutInCell="1" allowOverlap="1" wp14:anchorId="2E8A2572" wp14:editId="45EC8D8D">
            <wp:simplePos x="0" y="0"/>
            <wp:positionH relativeFrom="column">
              <wp:posOffset>3359150</wp:posOffset>
            </wp:positionH>
            <wp:positionV relativeFrom="paragraph">
              <wp:posOffset>173990</wp:posOffset>
            </wp:positionV>
            <wp:extent cx="2890520" cy="3568700"/>
            <wp:effectExtent l="0" t="0" r="5080" b="0"/>
            <wp:wrapSquare wrapText="bothSides"/>
            <wp:docPr id="9" name="Picture 8">
              <a:extLst xmlns:a="http://schemas.openxmlformats.org/drawingml/2006/main">
                <a:ext uri="{FF2B5EF4-FFF2-40B4-BE49-F238E27FC236}">
                  <a16:creationId xmlns:a16="http://schemas.microsoft.com/office/drawing/2014/main" id="{D29A0588-5D40-4BBB-BD67-8D1D526218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29A0588-5D40-4BBB-BD67-8D1D526218AC}"/>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890520" cy="3568700"/>
                    </a:xfrm>
                    <a:prstGeom prst="rect">
                      <a:avLst/>
                    </a:prstGeom>
                  </pic:spPr>
                </pic:pic>
              </a:graphicData>
            </a:graphic>
            <wp14:sizeRelH relativeFrom="margin">
              <wp14:pctWidth>0</wp14:pctWidth>
            </wp14:sizeRelH>
            <wp14:sizeRelV relativeFrom="margin">
              <wp14:pctHeight>0</wp14:pctHeight>
            </wp14:sizeRelV>
          </wp:anchor>
        </w:drawing>
      </w:r>
      <w:r w:rsidRPr="00E42285">
        <w:rPr>
          <w:rFonts w:ascii="Times New Roman" w:hAnsi="Times New Roman" w:cs="Times New Roman"/>
          <w:noProof/>
        </w:rPr>
        <w:t xml:space="preserve"> </w:t>
      </w:r>
    </w:p>
    <w:p w14:paraId="102510B8" w14:textId="14EDBECD" w:rsidR="00671526" w:rsidRPr="00E42285" w:rsidRDefault="00671526" w:rsidP="00671526">
      <w:pPr>
        <w:rPr>
          <w:rFonts w:ascii="Times New Roman" w:hAnsi="Times New Roman" w:cs="Times New Roman"/>
          <w:b/>
          <w:bCs/>
        </w:rPr>
      </w:pPr>
    </w:p>
    <w:p w14:paraId="7010368A" w14:textId="39094BBD" w:rsidR="00671526" w:rsidRPr="00E42285" w:rsidRDefault="00671526" w:rsidP="00671526">
      <w:pPr>
        <w:rPr>
          <w:rFonts w:ascii="Times New Roman" w:hAnsi="Times New Roman" w:cs="Times New Roman"/>
          <w:b/>
          <w:bCs/>
        </w:rPr>
      </w:pPr>
    </w:p>
    <w:p w14:paraId="34AB5206" w14:textId="2E7F48CC" w:rsidR="00671526" w:rsidRPr="00E42285" w:rsidRDefault="00671526" w:rsidP="00671526">
      <w:pPr>
        <w:rPr>
          <w:rFonts w:ascii="Times New Roman" w:hAnsi="Times New Roman" w:cs="Times New Roman"/>
          <w:b/>
          <w:bCs/>
        </w:rPr>
      </w:pPr>
    </w:p>
    <w:p w14:paraId="7DC4D18B" w14:textId="02A7D02A" w:rsidR="00671526" w:rsidRPr="00E42285" w:rsidRDefault="00671526" w:rsidP="00671526">
      <w:pPr>
        <w:rPr>
          <w:rFonts w:ascii="Times New Roman" w:hAnsi="Times New Roman" w:cs="Times New Roman"/>
          <w:b/>
          <w:bCs/>
        </w:rPr>
      </w:pPr>
    </w:p>
    <w:p w14:paraId="7AE988BC" w14:textId="21B88DE4" w:rsidR="00671526" w:rsidRPr="00E42285" w:rsidRDefault="00671526" w:rsidP="00671526">
      <w:pPr>
        <w:rPr>
          <w:rFonts w:ascii="Times New Roman" w:hAnsi="Times New Roman" w:cs="Times New Roman"/>
          <w:b/>
          <w:bCs/>
        </w:rPr>
      </w:pPr>
    </w:p>
    <w:p w14:paraId="79D96A4E" w14:textId="51F04A8D" w:rsidR="00671526" w:rsidRPr="00E42285" w:rsidRDefault="00671526" w:rsidP="00671526">
      <w:pPr>
        <w:rPr>
          <w:rFonts w:ascii="Times New Roman" w:hAnsi="Times New Roman" w:cs="Times New Roman"/>
          <w:b/>
          <w:bCs/>
        </w:rPr>
      </w:pPr>
    </w:p>
    <w:p w14:paraId="616672EE" w14:textId="68CDA666" w:rsidR="00671526" w:rsidRPr="00E42285" w:rsidRDefault="00671526" w:rsidP="00671526">
      <w:pPr>
        <w:rPr>
          <w:rFonts w:ascii="Times New Roman" w:hAnsi="Times New Roman" w:cs="Times New Roman"/>
          <w:b/>
          <w:bCs/>
        </w:rPr>
      </w:pPr>
    </w:p>
    <w:p w14:paraId="5CE083FE" w14:textId="687300CC" w:rsidR="00671526" w:rsidRPr="00E42285" w:rsidRDefault="00671526" w:rsidP="00671526">
      <w:pPr>
        <w:rPr>
          <w:rFonts w:ascii="Times New Roman" w:hAnsi="Times New Roman" w:cs="Times New Roman"/>
          <w:b/>
          <w:bCs/>
        </w:rPr>
      </w:pPr>
    </w:p>
    <w:p w14:paraId="75AEA2AD" w14:textId="47A3CFD1" w:rsidR="00671526" w:rsidRPr="00E42285" w:rsidRDefault="00671526" w:rsidP="00671526">
      <w:pPr>
        <w:rPr>
          <w:rFonts w:ascii="Times New Roman" w:hAnsi="Times New Roman" w:cs="Times New Roman"/>
          <w:b/>
          <w:bCs/>
        </w:rPr>
      </w:pPr>
    </w:p>
    <w:p w14:paraId="72686043" w14:textId="2941D44A" w:rsidR="00671526" w:rsidRPr="00E42285" w:rsidRDefault="00671526" w:rsidP="00671526">
      <w:pPr>
        <w:rPr>
          <w:rFonts w:ascii="Times New Roman" w:hAnsi="Times New Roman" w:cs="Times New Roman"/>
          <w:b/>
          <w:bCs/>
        </w:rPr>
      </w:pPr>
    </w:p>
    <w:p w14:paraId="5D79EEBA" w14:textId="29C8393A" w:rsidR="00671526" w:rsidRPr="00E42285" w:rsidRDefault="00671526" w:rsidP="00671526">
      <w:pPr>
        <w:rPr>
          <w:rFonts w:ascii="Times New Roman" w:hAnsi="Times New Roman" w:cs="Times New Roman"/>
          <w:b/>
          <w:bCs/>
        </w:rPr>
      </w:pPr>
    </w:p>
    <w:p w14:paraId="01482FE1" w14:textId="49617AFE" w:rsidR="00671526" w:rsidRPr="00E42285" w:rsidRDefault="00671526" w:rsidP="00671526">
      <w:pPr>
        <w:rPr>
          <w:rFonts w:ascii="Times New Roman" w:hAnsi="Times New Roman" w:cs="Times New Roman"/>
          <w:b/>
          <w:bCs/>
        </w:rPr>
      </w:pPr>
    </w:p>
    <w:p w14:paraId="3BB83B37" w14:textId="25C4833A" w:rsidR="00671526" w:rsidRPr="00E42285" w:rsidRDefault="00671526" w:rsidP="00671526">
      <w:pPr>
        <w:rPr>
          <w:rFonts w:ascii="Times New Roman" w:hAnsi="Times New Roman" w:cs="Times New Roman"/>
          <w:b/>
          <w:bCs/>
        </w:rPr>
      </w:pPr>
    </w:p>
    <w:p w14:paraId="7EEAFE2A" w14:textId="18259702" w:rsidR="00671526" w:rsidRPr="00E42285" w:rsidRDefault="00671526" w:rsidP="00671526">
      <w:pPr>
        <w:rPr>
          <w:rFonts w:ascii="Times New Roman" w:hAnsi="Times New Roman" w:cs="Times New Roman"/>
          <w:b/>
          <w:bCs/>
        </w:rPr>
      </w:pPr>
    </w:p>
    <w:p w14:paraId="751EE40A" w14:textId="3D1F5C4D" w:rsidR="00671526" w:rsidRPr="00E42285" w:rsidRDefault="00671526" w:rsidP="00671526">
      <w:pPr>
        <w:rPr>
          <w:rFonts w:ascii="Times New Roman" w:hAnsi="Times New Roman" w:cs="Times New Roman"/>
          <w:b/>
          <w:bCs/>
        </w:rPr>
      </w:pPr>
    </w:p>
    <w:p w14:paraId="7724DBCC" w14:textId="5C111B8A" w:rsidR="00671526" w:rsidRPr="00E42285" w:rsidRDefault="00671526" w:rsidP="00671526">
      <w:pPr>
        <w:rPr>
          <w:rFonts w:ascii="Times New Roman" w:hAnsi="Times New Roman" w:cs="Times New Roman"/>
          <w:b/>
          <w:bCs/>
        </w:rPr>
      </w:pPr>
    </w:p>
    <w:p w14:paraId="175A75D8" w14:textId="0467AADA" w:rsidR="00671526" w:rsidRPr="00E42285" w:rsidRDefault="00671526" w:rsidP="00671526">
      <w:pPr>
        <w:rPr>
          <w:rFonts w:ascii="Times New Roman" w:hAnsi="Times New Roman" w:cs="Times New Roman"/>
          <w:b/>
          <w:bCs/>
        </w:rPr>
      </w:pPr>
    </w:p>
    <w:p w14:paraId="18121655" w14:textId="08EF8A02" w:rsidR="00671526" w:rsidRPr="00E42285" w:rsidRDefault="00671526" w:rsidP="00671526">
      <w:pPr>
        <w:rPr>
          <w:rFonts w:ascii="Times New Roman" w:hAnsi="Times New Roman" w:cs="Times New Roman"/>
          <w:b/>
          <w:bCs/>
        </w:rPr>
      </w:pPr>
    </w:p>
    <w:p w14:paraId="688E1B02" w14:textId="2EAF02FB" w:rsidR="00671526" w:rsidRPr="00E42285" w:rsidRDefault="00671526" w:rsidP="00671526">
      <w:pPr>
        <w:rPr>
          <w:rFonts w:ascii="Times New Roman" w:hAnsi="Times New Roman" w:cs="Times New Roman"/>
          <w:b/>
          <w:bCs/>
        </w:rPr>
      </w:pPr>
    </w:p>
    <w:p w14:paraId="0B121634" w14:textId="4FEA7326" w:rsidR="00671526" w:rsidRPr="00E42285" w:rsidRDefault="00671526" w:rsidP="00671526">
      <w:pPr>
        <w:rPr>
          <w:rFonts w:ascii="Times New Roman" w:hAnsi="Times New Roman" w:cs="Times New Roman"/>
          <w:b/>
          <w:bCs/>
        </w:rPr>
      </w:pPr>
    </w:p>
    <w:p w14:paraId="7A6C0E26" w14:textId="77777777" w:rsidR="00671526" w:rsidRPr="00E42285" w:rsidRDefault="00671526" w:rsidP="00671526">
      <w:pPr>
        <w:rPr>
          <w:rFonts w:ascii="Times New Roman" w:hAnsi="Times New Roman" w:cs="Times New Roman"/>
          <w:b/>
          <w:bCs/>
        </w:rPr>
      </w:pPr>
    </w:p>
    <w:p w14:paraId="759D1CA6" w14:textId="7EB975D2" w:rsidR="00671526" w:rsidRPr="00E42285" w:rsidRDefault="00671526" w:rsidP="00671526">
      <w:pPr>
        <w:rPr>
          <w:rFonts w:ascii="Times New Roman" w:hAnsi="Times New Roman" w:cs="Times New Roman"/>
          <w:b/>
          <w:bCs/>
        </w:rPr>
      </w:pPr>
    </w:p>
    <w:p w14:paraId="2BE9FD17" w14:textId="1418FEB0" w:rsidR="00E03F13" w:rsidRPr="00E42285" w:rsidRDefault="00E03F13" w:rsidP="00671526">
      <w:pPr>
        <w:rPr>
          <w:rFonts w:ascii="Times New Roman" w:hAnsi="Times New Roman" w:cs="Times New Roman"/>
          <w:b/>
          <w:bCs/>
        </w:rPr>
      </w:pPr>
    </w:p>
    <w:p w14:paraId="0B60604F" w14:textId="77777777" w:rsidR="00E03F13" w:rsidRPr="00E42285" w:rsidRDefault="00E03F13" w:rsidP="00671526">
      <w:pPr>
        <w:rPr>
          <w:rFonts w:ascii="Times New Roman" w:hAnsi="Times New Roman" w:cs="Times New Roman"/>
          <w:b/>
          <w:bCs/>
        </w:rPr>
      </w:pPr>
    </w:p>
    <w:p w14:paraId="59F85876" w14:textId="27669025" w:rsidR="00E03F13" w:rsidRPr="00E42285" w:rsidRDefault="00E03F13" w:rsidP="00671526">
      <w:pPr>
        <w:rPr>
          <w:rFonts w:ascii="Times New Roman" w:hAnsi="Times New Roman" w:cs="Times New Roman"/>
          <w:b/>
          <w:bCs/>
        </w:rPr>
      </w:pP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E03F13" w:rsidRPr="00E42285" w14:paraId="752DBD69" w14:textId="77777777" w:rsidTr="00822D2A">
        <w:trPr>
          <w:trHeight w:val="330"/>
        </w:trPr>
        <w:tc>
          <w:tcPr>
            <w:tcW w:w="1258" w:type="dxa"/>
            <w:shd w:val="clear" w:color="auto" w:fill="auto"/>
            <w:hideMark/>
          </w:tcPr>
          <w:p w14:paraId="3F097177" w14:textId="77777777" w:rsidR="00E03F13" w:rsidRPr="00E42285" w:rsidRDefault="00E03F13" w:rsidP="00F341F3">
            <w:pPr>
              <w:pStyle w:val="Heading2"/>
              <w:rPr>
                <w:rFonts w:ascii="Times New Roman" w:eastAsia="Times New Roman" w:hAnsi="Times New Roman" w:cs="Times New Roman"/>
              </w:rPr>
            </w:pPr>
            <w:bookmarkStart w:id="7" w:name="_2019-055"/>
            <w:bookmarkEnd w:id="7"/>
            <w:r w:rsidRPr="00E42285">
              <w:rPr>
                <w:rFonts w:ascii="Times New Roman" w:eastAsia="Times New Roman" w:hAnsi="Times New Roman" w:cs="Times New Roman"/>
                <w:sz w:val="22"/>
                <w:szCs w:val="22"/>
              </w:rPr>
              <w:lastRenderedPageBreak/>
              <w:t>2019-055</w:t>
            </w:r>
          </w:p>
        </w:tc>
        <w:tc>
          <w:tcPr>
            <w:tcW w:w="3140" w:type="dxa"/>
            <w:shd w:val="clear" w:color="auto" w:fill="auto"/>
            <w:hideMark/>
          </w:tcPr>
          <w:p w14:paraId="6852B0E7" w14:textId="77777777" w:rsidR="00E03F13" w:rsidRPr="00E42285" w:rsidRDefault="00E03F13"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Thrive Sweet Auburn</w:t>
            </w:r>
          </w:p>
        </w:tc>
        <w:tc>
          <w:tcPr>
            <w:tcW w:w="2720" w:type="dxa"/>
            <w:shd w:val="clear" w:color="auto" w:fill="auto"/>
            <w:hideMark/>
          </w:tcPr>
          <w:p w14:paraId="4759837B" w14:textId="77777777" w:rsidR="00E03F13" w:rsidRPr="00E42285" w:rsidRDefault="00E03F13"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302 Decatur Street</w:t>
            </w:r>
          </w:p>
        </w:tc>
        <w:tc>
          <w:tcPr>
            <w:tcW w:w="1560" w:type="dxa"/>
            <w:shd w:val="clear" w:color="auto" w:fill="auto"/>
            <w:hideMark/>
          </w:tcPr>
          <w:p w14:paraId="5015DF4C" w14:textId="77777777" w:rsidR="00E03F13" w:rsidRPr="00E42285" w:rsidRDefault="00E03F13"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Atlanta</w:t>
            </w:r>
          </w:p>
        </w:tc>
        <w:tc>
          <w:tcPr>
            <w:tcW w:w="1140" w:type="dxa"/>
            <w:shd w:val="clear" w:color="auto" w:fill="auto"/>
            <w:hideMark/>
          </w:tcPr>
          <w:p w14:paraId="722449BD" w14:textId="77777777" w:rsidR="00E03F13" w:rsidRPr="00E42285" w:rsidRDefault="00E03F13"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Fulton</w:t>
            </w:r>
          </w:p>
        </w:tc>
      </w:tr>
    </w:tbl>
    <w:p w14:paraId="24B496C9" w14:textId="4D444F2D" w:rsidR="00E03F13" w:rsidRPr="00E42285" w:rsidRDefault="00E03F13" w:rsidP="00671526">
      <w:pPr>
        <w:rPr>
          <w:rFonts w:ascii="Times New Roman" w:hAnsi="Times New Roman" w:cs="Times New Roman"/>
          <w:b/>
          <w:bCs/>
        </w:rPr>
      </w:pPr>
    </w:p>
    <w:p w14:paraId="28BF4247" w14:textId="76ED02F8" w:rsidR="00E03F13" w:rsidRPr="00E42285" w:rsidRDefault="00E03F13" w:rsidP="00506208">
      <w:pPr>
        <w:ind w:left="1166" w:hanging="1166"/>
        <w:rPr>
          <w:rFonts w:ascii="Times New Roman" w:hAnsi="Times New Roman" w:cs="Times New Roman"/>
        </w:rPr>
      </w:pPr>
      <w:r w:rsidRPr="00E42285">
        <w:rPr>
          <w:rFonts w:ascii="Times New Roman" w:hAnsi="Times New Roman" w:cs="Times New Roman"/>
          <w:b/>
          <w:bCs/>
        </w:rPr>
        <w:t xml:space="preserve">Description: </w:t>
      </w:r>
      <w:r w:rsidRPr="00E42285">
        <w:rPr>
          <w:rFonts w:ascii="Times New Roman" w:hAnsi="Times New Roman" w:cs="Times New Roman"/>
        </w:rPr>
        <w:t xml:space="preserve">Downtown Atlanta Master Plan’s target area that includes the neighborhoods: Downtown core, </w:t>
      </w:r>
      <w:proofErr w:type="spellStart"/>
      <w:r w:rsidRPr="00E42285">
        <w:rPr>
          <w:rFonts w:ascii="Times New Roman" w:hAnsi="Times New Roman" w:cs="Times New Roman"/>
        </w:rPr>
        <w:t>Fairlie</w:t>
      </w:r>
      <w:proofErr w:type="spellEnd"/>
      <w:r w:rsidRPr="00E42285">
        <w:rPr>
          <w:rFonts w:ascii="Times New Roman" w:hAnsi="Times New Roman" w:cs="Times New Roman"/>
        </w:rPr>
        <w:t>-Poplar, Centennial Park District, Castleberry Hill, Grant Park, Sweet Auburn, Old Fourth Ward and Centennial Place.</w:t>
      </w:r>
    </w:p>
    <w:p w14:paraId="618F5AF0" w14:textId="00EEFDDB" w:rsidR="00E03F13" w:rsidRPr="00E42285" w:rsidRDefault="00B449F2" w:rsidP="00506208">
      <w:pPr>
        <w:ind w:left="1166"/>
        <w:rPr>
          <w:rFonts w:ascii="Times New Roman" w:hAnsi="Times New Roman" w:cs="Times New Roman"/>
        </w:rPr>
      </w:pPr>
      <w:r w:rsidRPr="00E42285">
        <w:rPr>
          <w:rFonts w:ascii="Times New Roman" w:hAnsi="Times New Roman" w:cs="Times New Roman"/>
        </w:rPr>
        <w:t>A</w:t>
      </w:r>
      <w:r w:rsidR="00E03F13" w:rsidRPr="00E42285">
        <w:rPr>
          <w:rFonts w:ascii="Times New Roman" w:hAnsi="Times New Roman" w:cs="Times New Roman"/>
        </w:rPr>
        <w:t xml:space="preserve"> 3.6-square mile area (2,309 acres)...bounded by North Avenue to the north, I-20 to the south, Boulevard to the east, and Northside Drive to the west...includes the traditional Downtown core and Atlanta Downtown Improvement District (ADID) service area, as well as portions of adjacent neighborhoods</w:t>
      </w:r>
      <w:r w:rsidRPr="00E42285">
        <w:rPr>
          <w:rFonts w:ascii="Times New Roman" w:hAnsi="Times New Roman" w:cs="Times New Roman"/>
        </w:rPr>
        <w:t>.</w:t>
      </w:r>
    </w:p>
    <w:p w14:paraId="72442FD5" w14:textId="3CEBF058" w:rsidR="00E03F13" w:rsidRPr="00E42285" w:rsidRDefault="00E03F13" w:rsidP="00E03F13">
      <w:pPr>
        <w:rPr>
          <w:rFonts w:ascii="Times New Roman" w:hAnsi="Times New Roman" w:cs="Times New Roman"/>
        </w:rPr>
      </w:pPr>
    </w:p>
    <w:p w14:paraId="42704473" w14:textId="0E74215C" w:rsidR="00E03F13" w:rsidRPr="00E42285" w:rsidRDefault="00E03F13" w:rsidP="00506208">
      <w:pPr>
        <w:ind w:left="1166"/>
        <w:rPr>
          <w:rFonts w:ascii="Times New Roman" w:hAnsi="Times New Roman" w:cs="Times New Roman"/>
        </w:rPr>
      </w:pPr>
      <w:r w:rsidRPr="00E42285">
        <w:rPr>
          <w:rFonts w:ascii="Times New Roman" w:hAnsi="Times New Roman" w:cs="Times New Roman"/>
          <w:noProof/>
        </w:rPr>
        <w:drawing>
          <wp:inline distT="0" distB="0" distL="0" distR="0" wp14:anchorId="18308F1B" wp14:editId="60AD5536">
            <wp:extent cx="4512521" cy="5397500"/>
            <wp:effectExtent l="0" t="0" r="2540" b="0"/>
            <wp:docPr id="5" name="Picture 2">
              <a:extLst xmlns:a="http://schemas.openxmlformats.org/drawingml/2006/main">
                <a:ext uri="{FF2B5EF4-FFF2-40B4-BE49-F238E27FC236}">
                  <a16:creationId xmlns:a16="http://schemas.microsoft.com/office/drawing/2014/main" id="{B92C6B61-87E2-4BA4-93CA-72FCEDF570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92C6B61-87E2-4BA4-93CA-72FCEDF57002}"/>
                        </a:ext>
                      </a:extLst>
                    </pic:cNvPr>
                    <pic:cNvPicPr>
                      <a:picLocks noChangeAspect="1"/>
                    </pic:cNvPicPr>
                  </pic:nvPicPr>
                  <pic:blipFill>
                    <a:blip r:embed="rId21"/>
                    <a:stretch>
                      <a:fillRect/>
                    </a:stretch>
                  </pic:blipFill>
                  <pic:spPr>
                    <a:xfrm>
                      <a:off x="0" y="0"/>
                      <a:ext cx="4517579" cy="5403550"/>
                    </a:xfrm>
                    <a:prstGeom prst="rect">
                      <a:avLst/>
                    </a:prstGeom>
                  </pic:spPr>
                </pic:pic>
              </a:graphicData>
            </a:graphic>
          </wp:inline>
        </w:drawing>
      </w:r>
    </w:p>
    <w:p w14:paraId="509E3CCD" w14:textId="498FA3E2" w:rsidR="00E03F13" w:rsidRPr="00E42285" w:rsidRDefault="00E03F13" w:rsidP="00671526">
      <w:pPr>
        <w:rPr>
          <w:rFonts w:ascii="Times New Roman" w:hAnsi="Times New Roman" w:cs="Times New Roman"/>
          <w:b/>
          <w:bCs/>
        </w:rPr>
      </w:pPr>
    </w:p>
    <w:p w14:paraId="268F033F" w14:textId="577C622D" w:rsidR="00804282" w:rsidRPr="00E42285" w:rsidRDefault="00804282" w:rsidP="00671526">
      <w:pPr>
        <w:rPr>
          <w:rFonts w:ascii="Times New Roman" w:hAnsi="Times New Roman" w:cs="Times New Roman"/>
          <w:b/>
          <w:bCs/>
        </w:rPr>
      </w:pPr>
    </w:p>
    <w:p w14:paraId="59CF2D77" w14:textId="7C101541" w:rsidR="00804282" w:rsidRPr="00E42285" w:rsidRDefault="00804282" w:rsidP="00671526">
      <w:pPr>
        <w:rPr>
          <w:rFonts w:ascii="Times New Roman" w:hAnsi="Times New Roman" w:cs="Times New Roman"/>
          <w:b/>
          <w:bCs/>
        </w:rPr>
      </w:pPr>
    </w:p>
    <w:p w14:paraId="100C5574" w14:textId="4436F9EA" w:rsidR="00804282" w:rsidRPr="00E42285" w:rsidRDefault="00804282" w:rsidP="00671526">
      <w:pPr>
        <w:rPr>
          <w:rFonts w:ascii="Times New Roman" w:hAnsi="Times New Roman" w:cs="Times New Roman"/>
          <w:b/>
          <w:bCs/>
        </w:rPr>
      </w:pPr>
    </w:p>
    <w:p w14:paraId="0C1E5762" w14:textId="030B081F" w:rsidR="00804282" w:rsidRPr="00E42285" w:rsidRDefault="00804282" w:rsidP="00671526">
      <w:pPr>
        <w:rPr>
          <w:rFonts w:ascii="Times New Roman" w:hAnsi="Times New Roman" w:cs="Times New Roman"/>
          <w:b/>
          <w:bCs/>
        </w:rPr>
      </w:pPr>
    </w:p>
    <w:p w14:paraId="5943459B" w14:textId="04D23BEF" w:rsidR="00804282" w:rsidRPr="00E42285" w:rsidRDefault="00804282" w:rsidP="00671526">
      <w:pPr>
        <w:rPr>
          <w:rFonts w:ascii="Times New Roman" w:hAnsi="Times New Roman" w:cs="Times New Roman"/>
          <w:b/>
          <w:bCs/>
        </w:rPr>
      </w:pPr>
    </w:p>
    <w:p w14:paraId="1051E42B" w14:textId="30AAFCC5" w:rsidR="00804282" w:rsidRPr="00E42285" w:rsidRDefault="00804282" w:rsidP="00671526">
      <w:pPr>
        <w:rPr>
          <w:rFonts w:ascii="Times New Roman" w:hAnsi="Times New Roman" w:cs="Times New Roman"/>
          <w:b/>
          <w:bCs/>
        </w:rPr>
      </w:pPr>
    </w:p>
    <w:p w14:paraId="2AAFDF6B" w14:textId="30292B37" w:rsidR="00804282" w:rsidRDefault="00804282" w:rsidP="00671526">
      <w:pPr>
        <w:rPr>
          <w:rFonts w:ascii="Times New Roman" w:hAnsi="Times New Roman" w:cs="Times New Roman"/>
          <w:b/>
          <w:bCs/>
        </w:rPr>
      </w:pPr>
    </w:p>
    <w:p w14:paraId="366B9FF8" w14:textId="59E4AF67" w:rsidR="004D5F9C" w:rsidRDefault="004D5F9C" w:rsidP="00671526">
      <w:pPr>
        <w:rPr>
          <w:rFonts w:ascii="Times New Roman" w:hAnsi="Times New Roman" w:cs="Times New Roman"/>
          <w:b/>
          <w:bCs/>
        </w:rPr>
      </w:pPr>
    </w:p>
    <w:p w14:paraId="3529F91B" w14:textId="77777777" w:rsidR="004D5F9C" w:rsidRPr="00E42285" w:rsidRDefault="004D5F9C" w:rsidP="00671526">
      <w:pPr>
        <w:rPr>
          <w:rFonts w:ascii="Times New Roman" w:hAnsi="Times New Roman" w:cs="Times New Roman"/>
          <w:b/>
          <w:bCs/>
        </w:rPr>
      </w:pPr>
    </w:p>
    <w:p w14:paraId="7955FB05" w14:textId="728BF430" w:rsidR="00804282" w:rsidRPr="00E42285" w:rsidRDefault="00804282" w:rsidP="00671526">
      <w:pPr>
        <w:rPr>
          <w:rFonts w:ascii="Times New Roman" w:hAnsi="Times New Roman" w:cs="Times New Roman"/>
          <w:b/>
          <w:bCs/>
        </w:rPr>
      </w:pPr>
    </w:p>
    <w:p w14:paraId="7E23BB90" w14:textId="3BDF7355" w:rsidR="00804282" w:rsidRPr="00E42285" w:rsidRDefault="00804282" w:rsidP="00671526">
      <w:pPr>
        <w:rPr>
          <w:rFonts w:ascii="Times New Roman" w:hAnsi="Times New Roman" w:cs="Times New Roman"/>
          <w:b/>
          <w:bCs/>
        </w:rPr>
      </w:pPr>
    </w:p>
    <w:p w14:paraId="06584CA3" w14:textId="0480CB01" w:rsidR="00804282" w:rsidRPr="00E42285" w:rsidRDefault="00804282" w:rsidP="00671526">
      <w:pPr>
        <w:rPr>
          <w:rFonts w:ascii="Times New Roman" w:hAnsi="Times New Roman" w:cs="Times New Roman"/>
          <w:b/>
          <w:bCs/>
        </w:rPr>
      </w:pP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804282" w:rsidRPr="00E42285" w14:paraId="7DA22667" w14:textId="77777777" w:rsidTr="00822D2A">
        <w:trPr>
          <w:trHeight w:val="342"/>
        </w:trPr>
        <w:tc>
          <w:tcPr>
            <w:tcW w:w="1258" w:type="dxa"/>
            <w:shd w:val="clear" w:color="auto" w:fill="auto"/>
            <w:hideMark/>
          </w:tcPr>
          <w:p w14:paraId="3308DAC3" w14:textId="77777777" w:rsidR="00804282" w:rsidRPr="00E42285" w:rsidRDefault="00804282" w:rsidP="00F341F3">
            <w:pPr>
              <w:pStyle w:val="Heading2"/>
              <w:rPr>
                <w:rFonts w:ascii="Times New Roman" w:eastAsia="Times New Roman" w:hAnsi="Times New Roman" w:cs="Times New Roman"/>
              </w:rPr>
            </w:pPr>
            <w:bookmarkStart w:id="8" w:name="_2019-063"/>
            <w:bookmarkEnd w:id="8"/>
            <w:r w:rsidRPr="00E42285">
              <w:rPr>
                <w:rFonts w:ascii="Times New Roman" w:eastAsia="Times New Roman" w:hAnsi="Times New Roman" w:cs="Times New Roman"/>
                <w:sz w:val="22"/>
                <w:szCs w:val="22"/>
              </w:rPr>
              <w:lastRenderedPageBreak/>
              <w:t>2019-063</w:t>
            </w:r>
          </w:p>
        </w:tc>
        <w:tc>
          <w:tcPr>
            <w:tcW w:w="3140" w:type="dxa"/>
            <w:shd w:val="clear" w:color="auto" w:fill="auto"/>
            <w:hideMark/>
          </w:tcPr>
          <w:p w14:paraId="75BD4473" w14:textId="77777777" w:rsidR="00804282" w:rsidRPr="00E42285" w:rsidRDefault="00804282"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Haven at South Atlanta</w:t>
            </w:r>
          </w:p>
        </w:tc>
        <w:tc>
          <w:tcPr>
            <w:tcW w:w="2720" w:type="dxa"/>
            <w:shd w:val="clear" w:color="auto" w:fill="auto"/>
            <w:hideMark/>
          </w:tcPr>
          <w:p w14:paraId="78F7F945" w14:textId="77777777" w:rsidR="00804282" w:rsidRPr="00E42285" w:rsidRDefault="00804282"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57 Hardwick Street SE</w:t>
            </w:r>
          </w:p>
        </w:tc>
        <w:tc>
          <w:tcPr>
            <w:tcW w:w="1560" w:type="dxa"/>
            <w:shd w:val="clear" w:color="auto" w:fill="auto"/>
            <w:hideMark/>
          </w:tcPr>
          <w:p w14:paraId="5C22B1E4" w14:textId="77777777" w:rsidR="00804282" w:rsidRPr="00E42285" w:rsidRDefault="00804282"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Atlanta</w:t>
            </w:r>
          </w:p>
        </w:tc>
        <w:tc>
          <w:tcPr>
            <w:tcW w:w="1140" w:type="dxa"/>
            <w:shd w:val="clear" w:color="auto" w:fill="auto"/>
            <w:hideMark/>
          </w:tcPr>
          <w:p w14:paraId="3A0F7256" w14:textId="77777777" w:rsidR="00804282" w:rsidRPr="00E42285" w:rsidRDefault="00804282"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Fulton</w:t>
            </w:r>
          </w:p>
        </w:tc>
      </w:tr>
    </w:tbl>
    <w:p w14:paraId="5BF8AB45" w14:textId="6231046B" w:rsidR="00804282" w:rsidRPr="00E42285" w:rsidRDefault="00804282" w:rsidP="00671526">
      <w:pPr>
        <w:rPr>
          <w:rFonts w:ascii="Times New Roman" w:hAnsi="Times New Roman" w:cs="Times New Roman"/>
          <w:b/>
          <w:bCs/>
        </w:rPr>
      </w:pPr>
    </w:p>
    <w:p w14:paraId="0D83750F" w14:textId="434F33A6" w:rsidR="00804282" w:rsidRPr="00E42285" w:rsidRDefault="00804282" w:rsidP="00506208">
      <w:pPr>
        <w:ind w:left="1166" w:hanging="1166"/>
        <w:rPr>
          <w:rFonts w:ascii="Times New Roman" w:hAnsi="Times New Roman" w:cs="Times New Roman"/>
        </w:rPr>
      </w:pPr>
      <w:r w:rsidRPr="00E42285">
        <w:rPr>
          <w:rFonts w:ascii="Times New Roman" w:hAnsi="Times New Roman" w:cs="Times New Roman"/>
          <w:b/>
          <w:bCs/>
        </w:rPr>
        <w:t xml:space="preserve">Description: </w:t>
      </w:r>
      <w:r w:rsidRPr="00E42285">
        <w:rPr>
          <w:rFonts w:ascii="Times New Roman" w:hAnsi="Times New Roman" w:cs="Times New Roman"/>
        </w:rPr>
        <w:t>The Defined Neighborhood is the boundaries of the Historic South Atlanta Neighborhood - the boundaries of the Historic South Atlanta Master Plan.  Bound to the NW by the Atlanta Beltline (SE Trail), NE by Norfolk Southern Railroad and then juts over to Lakewood Avenue to form most of its remaining eastern boundary.  Truman Avenue and the southern portion of the LJ Price Middle School creates the southern border.  North from the Middle school along Benjamin Weldon Bickers Drive to form the western boun</w:t>
      </w:r>
      <w:r w:rsidR="00B0159B" w:rsidRPr="00E42285">
        <w:rPr>
          <w:rFonts w:ascii="Times New Roman" w:hAnsi="Times New Roman" w:cs="Times New Roman"/>
        </w:rPr>
        <w:t>d</w:t>
      </w:r>
      <w:r w:rsidRPr="00E42285">
        <w:rPr>
          <w:rFonts w:ascii="Times New Roman" w:hAnsi="Times New Roman" w:cs="Times New Roman"/>
        </w:rPr>
        <w:t>ary and then juts over to Pryor Road for the remaining western border.</w:t>
      </w:r>
    </w:p>
    <w:p w14:paraId="493A76E9" w14:textId="3FF46229" w:rsidR="00804282" w:rsidRPr="00E42285" w:rsidRDefault="00506208" w:rsidP="00671526">
      <w:pPr>
        <w:rPr>
          <w:rFonts w:ascii="Times New Roman" w:hAnsi="Times New Roman" w:cs="Times New Roman"/>
        </w:rPr>
      </w:pPr>
      <w:r w:rsidRPr="00E42285">
        <w:rPr>
          <w:rFonts w:ascii="Times New Roman" w:hAnsi="Times New Roman" w:cs="Times New Roman"/>
          <w:noProof/>
        </w:rPr>
        <w:drawing>
          <wp:anchor distT="0" distB="0" distL="114300" distR="114300" simplePos="0" relativeHeight="251661312" behindDoc="0" locked="0" layoutInCell="1" allowOverlap="1" wp14:anchorId="027BB2DD" wp14:editId="4DF9EE4A">
            <wp:simplePos x="0" y="0"/>
            <wp:positionH relativeFrom="column">
              <wp:posOffset>190500</wp:posOffset>
            </wp:positionH>
            <wp:positionV relativeFrom="paragraph">
              <wp:posOffset>171450</wp:posOffset>
            </wp:positionV>
            <wp:extent cx="3173095" cy="2717800"/>
            <wp:effectExtent l="0" t="0" r="8255" b="6350"/>
            <wp:wrapSquare wrapText="bothSides"/>
            <wp:docPr id="10" name="Picture 4">
              <a:extLst xmlns:a="http://schemas.openxmlformats.org/drawingml/2006/main">
                <a:ext uri="{FF2B5EF4-FFF2-40B4-BE49-F238E27FC236}">
                  <a16:creationId xmlns:a16="http://schemas.microsoft.com/office/drawing/2014/main" id="{AFF002B8-9354-4D54-AE80-24625EC2D1BE}"/>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FF002B8-9354-4D54-AE80-24625EC2D1BE}"/>
                        </a:ext>
                      </a:extLst>
                    </pic:cNvPr>
                    <pic:cNvPicPr/>
                  </pic:nvPicPr>
                  <pic:blipFill>
                    <a:blip r:embed="rId22">
                      <a:extLst>
                        <a:ext uri="{28A0092B-C50C-407E-A947-70E740481C1C}">
                          <a14:useLocalDpi xmlns:a14="http://schemas.microsoft.com/office/drawing/2010/main" val="0"/>
                        </a:ext>
                      </a:extLst>
                    </a:blip>
                    <a:stretch>
                      <a:fillRect/>
                    </a:stretch>
                  </pic:blipFill>
                  <pic:spPr>
                    <a:xfrm>
                      <a:off x="0" y="0"/>
                      <a:ext cx="3173095" cy="2717800"/>
                    </a:xfrm>
                    <a:prstGeom prst="rect">
                      <a:avLst/>
                    </a:prstGeom>
                  </pic:spPr>
                </pic:pic>
              </a:graphicData>
            </a:graphic>
          </wp:anchor>
        </w:drawing>
      </w:r>
      <w:r w:rsidR="00804282" w:rsidRPr="00E42285">
        <w:rPr>
          <w:rFonts w:ascii="Times New Roman" w:hAnsi="Times New Roman" w:cs="Times New Roman"/>
          <w:noProof/>
        </w:rPr>
        <w:drawing>
          <wp:anchor distT="0" distB="0" distL="114300" distR="114300" simplePos="0" relativeHeight="251660288" behindDoc="0" locked="0" layoutInCell="1" allowOverlap="1" wp14:anchorId="65CE4C06" wp14:editId="6856D309">
            <wp:simplePos x="0" y="0"/>
            <wp:positionH relativeFrom="margin">
              <wp:align>right</wp:align>
            </wp:positionH>
            <wp:positionV relativeFrom="paragraph">
              <wp:posOffset>163830</wp:posOffset>
            </wp:positionV>
            <wp:extent cx="2660650" cy="2730500"/>
            <wp:effectExtent l="0" t="0" r="6350" b="0"/>
            <wp:wrapSquare wrapText="bothSides"/>
            <wp:docPr id="6" name="Picture 3">
              <a:extLst xmlns:a="http://schemas.openxmlformats.org/drawingml/2006/main">
                <a:ext uri="{FF2B5EF4-FFF2-40B4-BE49-F238E27FC236}">
                  <a16:creationId xmlns:a16="http://schemas.microsoft.com/office/drawing/2014/main" id="{0A7948F9-9B01-4859-8C16-F3AD2300E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A7948F9-9B01-4859-8C16-F3AD2300E05A}"/>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660650" cy="2730500"/>
                    </a:xfrm>
                    <a:prstGeom prst="rect">
                      <a:avLst/>
                    </a:prstGeom>
                  </pic:spPr>
                </pic:pic>
              </a:graphicData>
            </a:graphic>
          </wp:anchor>
        </w:drawing>
      </w:r>
    </w:p>
    <w:p w14:paraId="461D2F21" w14:textId="359408CD" w:rsidR="00804282" w:rsidRPr="00E42285" w:rsidRDefault="00804282" w:rsidP="00671526">
      <w:pPr>
        <w:rPr>
          <w:rFonts w:ascii="Times New Roman" w:hAnsi="Times New Roman" w:cs="Times New Roman"/>
        </w:rPr>
      </w:pPr>
    </w:p>
    <w:p w14:paraId="0B226FE7" w14:textId="689790B9" w:rsidR="00804282" w:rsidRPr="00E42285" w:rsidRDefault="00804282" w:rsidP="00671526">
      <w:pPr>
        <w:rPr>
          <w:rFonts w:ascii="Times New Roman" w:hAnsi="Times New Roman" w:cs="Times New Roman"/>
        </w:rPr>
      </w:pPr>
    </w:p>
    <w:p w14:paraId="199803DE" w14:textId="77D91C62" w:rsidR="00804282" w:rsidRPr="00E42285" w:rsidRDefault="00804282" w:rsidP="00671526">
      <w:pPr>
        <w:rPr>
          <w:rFonts w:ascii="Times New Roman" w:hAnsi="Times New Roman" w:cs="Times New Roman"/>
        </w:rPr>
      </w:pPr>
    </w:p>
    <w:p w14:paraId="5F22D968" w14:textId="56FB43B8" w:rsidR="00804282" w:rsidRPr="00E42285" w:rsidRDefault="00804282" w:rsidP="00671526">
      <w:pPr>
        <w:rPr>
          <w:rFonts w:ascii="Times New Roman" w:hAnsi="Times New Roman" w:cs="Times New Roman"/>
        </w:rPr>
      </w:pPr>
    </w:p>
    <w:p w14:paraId="0061DAFD" w14:textId="451ADA07" w:rsidR="00804282" w:rsidRPr="00E42285" w:rsidRDefault="00804282" w:rsidP="00671526">
      <w:pPr>
        <w:rPr>
          <w:rFonts w:ascii="Times New Roman" w:hAnsi="Times New Roman" w:cs="Times New Roman"/>
        </w:rPr>
      </w:pPr>
    </w:p>
    <w:p w14:paraId="322B0846" w14:textId="37E94377" w:rsidR="00804282" w:rsidRPr="00E42285" w:rsidRDefault="00804282" w:rsidP="00671526">
      <w:pPr>
        <w:rPr>
          <w:rFonts w:ascii="Times New Roman" w:hAnsi="Times New Roman" w:cs="Times New Roman"/>
        </w:rPr>
      </w:pPr>
    </w:p>
    <w:p w14:paraId="0ACE0480" w14:textId="1C8F54EE" w:rsidR="00804282" w:rsidRPr="00E42285" w:rsidRDefault="00804282" w:rsidP="00671526">
      <w:pPr>
        <w:rPr>
          <w:rFonts w:ascii="Times New Roman" w:hAnsi="Times New Roman" w:cs="Times New Roman"/>
        </w:rPr>
      </w:pPr>
    </w:p>
    <w:p w14:paraId="41B9EB4E" w14:textId="1484D5B2" w:rsidR="00804282" w:rsidRPr="00E42285" w:rsidRDefault="00804282" w:rsidP="00671526">
      <w:pPr>
        <w:rPr>
          <w:rFonts w:ascii="Times New Roman" w:hAnsi="Times New Roman" w:cs="Times New Roman"/>
        </w:rPr>
      </w:pPr>
    </w:p>
    <w:p w14:paraId="4706D6A5" w14:textId="6C654EA2" w:rsidR="00804282" w:rsidRPr="00E42285" w:rsidRDefault="00804282" w:rsidP="00671526">
      <w:pPr>
        <w:rPr>
          <w:rFonts w:ascii="Times New Roman" w:hAnsi="Times New Roman" w:cs="Times New Roman"/>
        </w:rPr>
      </w:pPr>
    </w:p>
    <w:p w14:paraId="05867CC3" w14:textId="136D0B80" w:rsidR="00804282" w:rsidRPr="00E42285" w:rsidRDefault="00804282" w:rsidP="00671526">
      <w:pPr>
        <w:rPr>
          <w:rFonts w:ascii="Times New Roman" w:hAnsi="Times New Roman" w:cs="Times New Roman"/>
        </w:rPr>
      </w:pPr>
    </w:p>
    <w:p w14:paraId="595EEBFD" w14:textId="2990357C" w:rsidR="00804282" w:rsidRPr="00E42285" w:rsidRDefault="00804282" w:rsidP="00671526">
      <w:pPr>
        <w:rPr>
          <w:rFonts w:ascii="Times New Roman" w:hAnsi="Times New Roman" w:cs="Times New Roman"/>
        </w:rPr>
      </w:pPr>
    </w:p>
    <w:p w14:paraId="1C609118" w14:textId="3FAAFE4A" w:rsidR="00804282" w:rsidRPr="00E42285" w:rsidRDefault="00804282" w:rsidP="00671526">
      <w:pPr>
        <w:rPr>
          <w:rFonts w:ascii="Times New Roman" w:hAnsi="Times New Roman" w:cs="Times New Roman"/>
        </w:rPr>
      </w:pPr>
    </w:p>
    <w:p w14:paraId="1DEA3C0B" w14:textId="3E0E3FB2" w:rsidR="00804282" w:rsidRPr="00E42285" w:rsidRDefault="00804282" w:rsidP="00671526">
      <w:pPr>
        <w:rPr>
          <w:rFonts w:ascii="Times New Roman" w:hAnsi="Times New Roman" w:cs="Times New Roman"/>
        </w:rPr>
      </w:pPr>
    </w:p>
    <w:p w14:paraId="43AE775D" w14:textId="1726139D" w:rsidR="00804282" w:rsidRPr="00E42285" w:rsidRDefault="00804282" w:rsidP="00671526">
      <w:pPr>
        <w:rPr>
          <w:rFonts w:ascii="Times New Roman" w:hAnsi="Times New Roman" w:cs="Times New Roman"/>
        </w:rPr>
      </w:pPr>
    </w:p>
    <w:p w14:paraId="2ACB25EF" w14:textId="4E7B08A2" w:rsidR="00804282" w:rsidRPr="00E42285" w:rsidRDefault="00804282" w:rsidP="00671526">
      <w:pPr>
        <w:rPr>
          <w:rFonts w:ascii="Times New Roman" w:hAnsi="Times New Roman" w:cs="Times New Roman"/>
        </w:rPr>
      </w:pPr>
    </w:p>
    <w:p w14:paraId="6106FB47" w14:textId="63E2B71F" w:rsidR="00804282" w:rsidRPr="00E42285" w:rsidRDefault="00804282" w:rsidP="00671526">
      <w:pPr>
        <w:rPr>
          <w:rFonts w:ascii="Times New Roman" w:hAnsi="Times New Roman" w:cs="Times New Roman"/>
        </w:rPr>
      </w:pPr>
    </w:p>
    <w:p w14:paraId="0B98026C" w14:textId="61A19AC3" w:rsidR="00804282" w:rsidRPr="00E42285" w:rsidRDefault="00804282" w:rsidP="00671526">
      <w:pPr>
        <w:rPr>
          <w:rFonts w:ascii="Times New Roman" w:hAnsi="Times New Roman" w:cs="Times New Roman"/>
        </w:rPr>
      </w:pPr>
    </w:p>
    <w:p w14:paraId="0FBB0728" w14:textId="150E349E" w:rsidR="00804282" w:rsidRPr="00E42285" w:rsidRDefault="00804282" w:rsidP="00671526">
      <w:pPr>
        <w:rPr>
          <w:rFonts w:ascii="Times New Roman" w:hAnsi="Times New Roman" w:cs="Times New Roman"/>
        </w:rPr>
      </w:pPr>
    </w:p>
    <w:p w14:paraId="5D0555E2" w14:textId="30BC99B1" w:rsidR="00804282" w:rsidRPr="00E42285" w:rsidRDefault="00804282" w:rsidP="00671526">
      <w:pPr>
        <w:rPr>
          <w:rFonts w:ascii="Times New Roman" w:hAnsi="Times New Roman" w:cs="Times New Roman"/>
        </w:rPr>
      </w:pPr>
    </w:p>
    <w:p w14:paraId="4E60E5EE" w14:textId="7661B200" w:rsidR="00804282" w:rsidRPr="00E42285" w:rsidRDefault="00804282" w:rsidP="00671526">
      <w:pPr>
        <w:rPr>
          <w:rFonts w:ascii="Times New Roman" w:hAnsi="Times New Roman" w:cs="Times New Roman"/>
        </w:rPr>
      </w:pPr>
    </w:p>
    <w:p w14:paraId="1CF6A256" w14:textId="3CBE8C4B" w:rsidR="00804282" w:rsidRPr="00E42285" w:rsidRDefault="00804282" w:rsidP="00671526">
      <w:pPr>
        <w:rPr>
          <w:rFonts w:ascii="Times New Roman" w:hAnsi="Times New Roman" w:cs="Times New Roman"/>
        </w:rPr>
      </w:pPr>
    </w:p>
    <w:p w14:paraId="7518E4EC" w14:textId="57131D1B" w:rsidR="00804282" w:rsidRPr="00E42285" w:rsidRDefault="00804282" w:rsidP="00671526">
      <w:pPr>
        <w:rPr>
          <w:rFonts w:ascii="Times New Roman" w:hAnsi="Times New Roman" w:cs="Times New Roman"/>
        </w:rPr>
      </w:pPr>
    </w:p>
    <w:p w14:paraId="135079E4" w14:textId="1160D495" w:rsidR="00804282" w:rsidRPr="00E42285" w:rsidRDefault="00804282" w:rsidP="00671526">
      <w:pPr>
        <w:rPr>
          <w:rFonts w:ascii="Times New Roman" w:hAnsi="Times New Roman" w:cs="Times New Roman"/>
        </w:rPr>
      </w:pPr>
    </w:p>
    <w:p w14:paraId="4AC806CF" w14:textId="76BA1341" w:rsidR="00804282" w:rsidRPr="00E42285" w:rsidRDefault="00804282" w:rsidP="00671526">
      <w:pPr>
        <w:rPr>
          <w:rFonts w:ascii="Times New Roman" w:hAnsi="Times New Roman" w:cs="Times New Roman"/>
        </w:rPr>
      </w:pPr>
    </w:p>
    <w:p w14:paraId="5B819F92" w14:textId="16D380BA" w:rsidR="00804282" w:rsidRPr="00E42285" w:rsidRDefault="00804282" w:rsidP="00671526">
      <w:pPr>
        <w:rPr>
          <w:rFonts w:ascii="Times New Roman" w:hAnsi="Times New Roman" w:cs="Times New Roman"/>
        </w:rPr>
      </w:pPr>
    </w:p>
    <w:p w14:paraId="4AFE2D7F" w14:textId="14243762" w:rsidR="00804282" w:rsidRPr="00E42285" w:rsidRDefault="00804282" w:rsidP="00671526">
      <w:pPr>
        <w:rPr>
          <w:rFonts w:ascii="Times New Roman" w:hAnsi="Times New Roman" w:cs="Times New Roman"/>
        </w:rPr>
      </w:pPr>
    </w:p>
    <w:p w14:paraId="4C6D60B3" w14:textId="1B23926A" w:rsidR="00804282" w:rsidRPr="00E42285" w:rsidRDefault="00804282" w:rsidP="00671526">
      <w:pPr>
        <w:rPr>
          <w:rFonts w:ascii="Times New Roman" w:hAnsi="Times New Roman" w:cs="Times New Roman"/>
        </w:rPr>
      </w:pPr>
    </w:p>
    <w:p w14:paraId="232BBD9B" w14:textId="4D8FFC36" w:rsidR="00804282" w:rsidRDefault="00804282" w:rsidP="00671526">
      <w:pPr>
        <w:rPr>
          <w:rFonts w:ascii="Times New Roman" w:hAnsi="Times New Roman" w:cs="Times New Roman"/>
        </w:rPr>
      </w:pPr>
    </w:p>
    <w:p w14:paraId="27CB7777" w14:textId="43B2CD86" w:rsidR="00200A6B" w:rsidRDefault="00200A6B" w:rsidP="00671526">
      <w:pPr>
        <w:rPr>
          <w:rFonts w:ascii="Times New Roman" w:hAnsi="Times New Roman" w:cs="Times New Roman"/>
        </w:rPr>
      </w:pPr>
    </w:p>
    <w:p w14:paraId="3D83577C" w14:textId="72C006A9" w:rsidR="00200A6B" w:rsidRDefault="00200A6B" w:rsidP="00671526">
      <w:pPr>
        <w:rPr>
          <w:rFonts w:ascii="Times New Roman" w:hAnsi="Times New Roman" w:cs="Times New Roman"/>
        </w:rPr>
      </w:pPr>
    </w:p>
    <w:p w14:paraId="57F12C2F" w14:textId="5A38F332" w:rsidR="00200A6B" w:rsidRDefault="00200A6B" w:rsidP="00671526">
      <w:pPr>
        <w:rPr>
          <w:rFonts w:ascii="Times New Roman" w:hAnsi="Times New Roman" w:cs="Times New Roman"/>
        </w:rPr>
      </w:pPr>
    </w:p>
    <w:p w14:paraId="55D6A320" w14:textId="77777777" w:rsidR="00200A6B" w:rsidRPr="00E42285" w:rsidRDefault="00200A6B" w:rsidP="00671526">
      <w:pPr>
        <w:rPr>
          <w:rFonts w:ascii="Times New Roman" w:hAnsi="Times New Roman" w:cs="Times New Roman"/>
        </w:rPr>
      </w:pP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804282" w:rsidRPr="00E42285" w14:paraId="7201D44D" w14:textId="77777777" w:rsidTr="00822D2A">
        <w:trPr>
          <w:trHeight w:val="330"/>
        </w:trPr>
        <w:tc>
          <w:tcPr>
            <w:tcW w:w="1258" w:type="dxa"/>
            <w:shd w:val="clear" w:color="auto" w:fill="auto"/>
            <w:noWrap/>
            <w:hideMark/>
          </w:tcPr>
          <w:p w14:paraId="73CCC8C8" w14:textId="77777777" w:rsidR="00804282" w:rsidRPr="00E42285" w:rsidRDefault="00804282" w:rsidP="00F341F3">
            <w:pPr>
              <w:pStyle w:val="Heading2"/>
              <w:rPr>
                <w:rFonts w:ascii="Times New Roman" w:eastAsia="Times New Roman" w:hAnsi="Times New Roman" w:cs="Times New Roman"/>
              </w:rPr>
            </w:pPr>
            <w:bookmarkStart w:id="9" w:name="_2020-024"/>
            <w:bookmarkEnd w:id="9"/>
            <w:r w:rsidRPr="00E42285">
              <w:rPr>
                <w:rFonts w:ascii="Times New Roman" w:eastAsia="Times New Roman" w:hAnsi="Times New Roman" w:cs="Times New Roman"/>
                <w:sz w:val="22"/>
                <w:szCs w:val="22"/>
              </w:rPr>
              <w:t>2020-024</w:t>
            </w:r>
          </w:p>
        </w:tc>
        <w:tc>
          <w:tcPr>
            <w:tcW w:w="3140" w:type="dxa"/>
            <w:shd w:val="clear" w:color="auto" w:fill="auto"/>
            <w:noWrap/>
            <w:hideMark/>
          </w:tcPr>
          <w:p w14:paraId="123F92DA" w14:textId="77777777" w:rsidR="00804282" w:rsidRPr="00E42285" w:rsidRDefault="00804282"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Diamond College Park</w:t>
            </w:r>
          </w:p>
        </w:tc>
        <w:tc>
          <w:tcPr>
            <w:tcW w:w="2720" w:type="dxa"/>
            <w:shd w:val="clear" w:color="auto" w:fill="auto"/>
            <w:noWrap/>
            <w:hideMark/>
          </w:tcPr>
          <w:p w14:paraId="2BF161C7" w14:textId="77777777" w:rsidR="00804282" w:rsidRPr="00E42285" w:rsidRDefault="00804282"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1800-1824 Harvard Ave</w:t>
            </w:r>
          </w:p>
        </w:tc>
        <w:tc>
          <w:tcPr>
            <w:tcW w:w="1560" w:type="dxa"/>
            <w:shd w:val="clear" w:color="auto" w:fill="auto"/>
            <w:noWrap/>
            <w:hideMark/>
          </w:tcPr>
          <w:p w14:paraId="6640EC0D" w14:textId="77777777" w:rsidR="00804282" w:rsidRPr="00E42285" w:rsidRDefault="00804282"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College Park</w:t>
            </w:r>
          </w:p>
        </w:tc>
        <w:tc>
          <w:tcPr>
            <w:tcW w:w="1140" w:type="dxa"/>
            <w:shd w:val="clear" w:color="auto" w:fill="auto"/>
            <w:noWrap/>
            <w:hideMark/>
          </w:tcPr>
          <w:p w14:paraId="63ACA9FA" w14:textId="77777777" w:rsidR="00804282" w:rsidRPr="00E42285" w:rsidRDefault="00804282"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Fulton</w:t>
            </w:r>
          </w:p>
        </w:tc>
      </w:tr>
    </w:tbl>
    <w:p w14:paraId="3BDB39ED" w14:textId="20E020EC" w:rsidR="00804282" w:rsidRPr="00E42285" w:rsidRDefault="00804282" w:rsidP="00671526">
      <w:pPr>
        <w:rPr>
          <w:rFonts w:ascii="Times New Roman" w:hAnsi="Times New Roman" w:cs="Times New Roman"/>
        </w:rPr>
      </w:pPr>
    </w:p>
    <w:p w14:paraId="515BD2B4" w14:textId="450D51E1" w:rsidR="00804282" w:rsidRPr="00E42285" w:rsidRDefault="00804282" w:rsidP="00506208">
      <w:pPr>
        <w:ind w:left="1166" w:hanging="1166"/>
        <w:rPr>
          <w:rFonts w:ascii="Times New Roman" w:hAnsi="Times New Roman" w:cs="Times New Roman"/>
        </w:rPr>
      </w:pPr>
      <w:r w:rsidRPr="00E42285">
        <w:rPr>
          <w:rFonts w:ascii="Times New Roman" w:hAnsi="Times New Roman" w:cs="Times New Roman"/>
          <w:b/>
          <w:bCs/>
        </w:rPr>
        <w:t xml:space="preserve">Description: </w:t>
      </w:r>
      <w:r w:rsidRPr="00E42285">
        <w:rPr>
          <w:rFonts w:ascii="Times New Roman" w:hAnsi="Times New Roman" w:cs="Times New Roman"/>
        </w:rPr>
        <w:t>Our Defined Neighborhood encompasses the 0.5 miles surrounding the College Park MARTA Station, as defined in the College Park Transit Oriented Development (TOD) plan</w:t>
      </w:r>
      <w:r w:rsidR="00B449F2" w:rsidRPr="00E42285">
        <w:rPr>
          <w:rFonts w:ascii="Times New Roman" w:hAnsi="Times New Roman" w:cs="Times New Roman"/>
        </w:rPr>
        <w:t>.</w:t>
      </w:r>
    </w:p>
    <w:p w14:paraId="23845177" w14:textId="26360704" w:rsidR="00804282" w:rsidRPr="00E42285" w:rsidRDefault="00804282" w:rsidP="00671526">
      <w:pPr>
        <w:rPr>
          <w:rFonts w:ascii="Times New Roman" w:hAnsi="Times New Roman" w:cs="Times New Roman"/>
        </w:rPr>
      </w:pPr>
    </w:p>
    <w:p w14:paraId="01B7F48E" w14:textId="5F543593" w:rsidR="00804282" w:rsidRPr="00E42285" w:rsidRDefault="00804282" w:rsidP="00671526">
      <w:pPr>
        <w:rPr>
          <w:rFonts w:ascii="Times New Roman" w:hAnsi="Times New Roman" w:cs="Times New Roman"/>
        </w:rPr>
      </w:pPr>
      <w:r w:rsidRPr="00E42285">
        <w:rPr>
          <w:rFonts w:ascii="Times New Roman" w:hAnsi="Times New Roman" w:cs="Times New Roman"/>
          <w:noProof/>
        </w:rPr>
        <w:drawing>
          <wp:anchor distT="0" distB="0" distL="114300" distR="114300" simplePos="0" relativeHeight="251662336" behindDoc="0" locked="0" layoutInCell="1" allowOverlap="1" wp14:anchorId="66506B06" wp14:editId="7D616EDC">
            <wp:simplePos x="0" y="0"/>
            <wp:positionH relativeFrom="margin">
              <wp:posOffset>719455</wp:posOffset>
            </wp:positionH>
            <wp:positionV relativeFrom="paragraph">
              <wp:posOffset>17145</wp:posOffset>
            </wp:positionV>
            <wp:extent cx="4920615" cy="4131945"/>
            <wp:effectExtent l="0" t="0" r="0" b="1905"/>
            <wp:wrapSquare wrapText="bothSides"/>
            <wp:docPr id="11" name="Picture 3">
              <a:extLst xmlns:a="http://schemas.openxmlformats.org/drawingml/2006/main">
                <a:ext uri="{FF2B5EF4-FFF2-40B4-BE49-F238E27FC236}">
                  <a16:creationId xmlns:a16="http://schemas.microsoft.com/office/drawing/2014/main" id="{9F2E613B-2687-4CA0-B56A-31678D25EC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F2E613B-2687-4CA0-B56A-31678D25EC06}"/>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920615" cy="4131945"/>
                    </a:xfrm>
                    <a:prstGeom prst="rect">
                      <a:avLst/>
                    </a:prstGeom>
                  </pic:spPr>
                </pic:pic>
              </a:graphicData>
            </a:graphic>
            <wp14:sizeRelH relativeFrom="margin">
              <wp14:pctWidth>0</wp14:pctWidth>
            </wp14:sizeRelH>
            <wp14:sizeRelV relativeFrom="margin">
              <wp14:pctHeight>0</wp14:pctHeight>
            </wp14:sizeRelV>
          </wp:anchor>
        </w:drawing>
      </w:r>
    </w:p>
    <w:p w14:paraId="3C983041" w14:textId="357FFE03" w:rsidR="006317A3" w:rsidRPr="00E42285" w:rsidRDefault="006317A3" w:rsidP="006317A3">
      <w:pPr>
        <w:rPr>
          <w:rFonts w:ascii="Times New Roman" w:hAnsi="Times New Roman" w:cs="Times New Roman"/>
        </w:rPr>
      </w:pPr>
    </w:p>
    <w:p w14:paraId="0A408F1C" w14:textId="69BEECBA" w:rsidR="006317A3" w:rsidRPr="00E42285" w:rsidRDefault="006317A3" w:rsidP="006317A3">
      <w:pPr>
        <w:rPr>
          <w:rFonts w:ascii="Times New Roman" w:hAnsi="Times New Roman" w:cs="Times New Roman"/>
        </w:rPr>
      </w:pPr>
    </w:p>
    <w:p w14:paraId="5C8C8751" w14:textId="16300FE9" w:rsidR="006317A3" w:rsidRPr="00E42285" w:rsidRDefault="006317A3" w:rsidP="006317A3">
      <w:pPr>
        <w:rPr>
          <w:rFonts w:ascii="Times New Roman" w:hAnsi="Times New Roman" w:cs="Times New Roman"/>
        </w:rPr>
      </w:pPr>
    </w:p>
    <w:p w14:paraId="4CDF1D2F" w14:textId="266F6F1D" w:rsidR="006317A3" w:rsidRPr="00E42285" w:rsidRDefault="006317A3" w:rsidP="006317A3">
      <w:pPr>
        <w:rPr>
          <w:rFonts w:ascii="Times New Roman" w:hAnsi="Times New Roman" w:cs="Times New Roman"/>
        </w:rPr>
      </w:pPr>
    </w:p>
    <w:p w14:paraId="1C06799D" w14:textId="3F7439DA" w:rsidR="006317A3" w:rsidRPr="00E42285" w:rsidRDefault="006317A3" w:rsidP="006317A3">
      <w:pPr>
        <w:rPr>
          <w:rFonts w:ascii="Times New Roman" w:hAnsi="Times New Roman" w:cs="Times New Roman"/>
        </w:rPr>
      </w:pPr>
    </w:p>
    <w:p w14:paraId="68DC346A" w14:textId="62D3A6A4" w:rsidR="006317A3" w:rsidRPr="00E42285" w:rsidRDefault="006317A3" w:rsidP="006317A3">
      <w:pPr>
        <w:rPr>
          <w:rFonts w:ascii="Times New Roman" w:hAnsi="Times New Roman" w:cs="Times New Roman"/>
        </w:rPr>
      </w:pPr>
    </w:p>
    <w:p w14:paraId="6CACBD23" w14:textId="39E0E692" w:rsidR="006317A3" w:rsidRPr="00E42285" w:rsidRDefault="006317A3" w:rsidP="006317A3">
      <w:pPr>
        <w:rPr>
          <w:rFonts w:ascii="Times New Roman" w:hAnsi="Times New Roman" w:cs="Times New Roman"/>
        </w:rPr>
      </w:pPr>
    </w:p>
    <w:p w14:paraId="03FA3673" w14:textId="3107913A" w:rsidR="006317A3" w:rsidRPr="00E42285" w:rsidRDefault="006317A3" w:rsidP="006317A3">
      <w:pPr>
        <w:rPr>
          <w:rFonts w:ascii="Times New Roman" w:hAnsi="Times New Roman" w:cs="Times New Roman"/>
        </w:rPr>
      </w:pPr>
    </w:p>
    <w:p w14:paraId="0A5B216F" w14:textId="651E5E1D" w:rsidR="006317A3" w:rsidRPr="00E42285" w:rsidRDefault="006317A3" w:rsidP="006317A3">
      <w:pPr>
        <w:rPr>
          <w:rFonts w:ascii="Times New Roman" w:hAnsi="Times New Roman" w:cs="Times New Roman"/>
        </w:rPr>
      </w:pPr>
    </w:p>
    <w:p w14:paraId="590D609D" w14:textId="71405E51" w:rsidR="006317A3" w:rsidRPr="00E42285" w:rsidRDefault="006317A3" w:rsidP="006317A3">
      <w:pPr>
        <w:rPr>
          <w:rFonts w:ascii="Times New Roman" w:hAnsi="Times New Roman" w:cs="Times New Roman"/>
        </w:rPr>
      </w:pPr>
    </w:p>
    <w:p w14:paraId="4D6F5039" w14:textId="42656BDB" w:rsidR="006317A3" w:rsidRPr="00E42285" w:rsidRDefault="006317A3" w:rsidP="006317A3">
      <w:pPr>
        <w:rPr>
          <w:rFonts w:ascii="Times New Roman" w:hAnsi="Times New Roman" w:cs="Times New Roman"/>
        </w:rPr>
      </w:pPr>
    </w:p>
    <w:p w14:paraId="47E77F88" w14:textId="17146F7B" w:rsidR="006317A3" w:rsidRPr="00E42285" w:rsidRDefault="006317A3" w:rsidP="006317A3">
      <w:pPr>
        <w:rPr>
          <w:rFonts w:ascii="Times New Roman" w:hAnsi="Times New Roman" w:cs="Times New Roman"/>
        </w:rPr>
      </w:pPr>
    </w:p>
    <w:p w14:paraId="06058AD1" w14:textId="1DAB3232" w:rsidR="006317A3" w:rsidRPr="00E42285" w:rsidRDefault="006317A3" w:rsidP="006317A3">
      <w:pPr>
        <w:rPr>
          <w:rFonts w:ascii="Times New Roman" w:hAnsi="Times New Roman" w:cs="Times New Roman"/>
        </w:rPr>
      </w:pPr>
    </w:p>
    <w:p w14:paraId="4BB15977" w14:textId="6DC217FF" w:rsidR="006317A3" w:rsidRPr="00E42285" w:rsidRDefault="006317A3" w:rsidP="006317A3">
      <w:pPr>
        <w:rPr>
          <w:rFonts w:ascii="Times New Roman" w:hAnsi="Times New Roman" w:cs="Times New Roman"/>
        </w:rPr>
      </w:pPr>
    </w:p>
    <w:p w14:paraId="4A1F95CF" w14:textId="38C30FEC" w:rsidR="006317A3" w:rsidRPr="00E42285" w:rsidRDefault="006317A3" w:rsidP="006317A3">
      <w:pPr>
        <w:rPr>
          <w:rFonts w:ascii="Times New Roman" w:hAnsi="Times New Roman" w:cs="Times New Roman"/>
        </w:rPr>
      </w:pPr>
    </w:p>
    <w:p w14:paraId="2E46B5E4" w14:textId="69BCA78B" w:rsidR="006317A3" w:rsidRPr="00E42285" w:rsidRDefault="006317A3" w:rsidP="006317A3">
      <w:pPr>
        <w:rPr>
          <w:rFonts w:ascii="Times New Roman" w:hAnsi="Times New Roman" w:cs="Times New Roman"/>
        </w:rPr>
      </w:pPr>
    </w:p>
    <w:p w14:paraId="057476C9" w14:textId="5FFDB716" w:rsidR="006317A3" w:rsidRPr="00E42285" w:rsidRDefault="006317A3" w:rsidP="006317A3">
      <w:pPr>
        <w:rPr>
          <w:rFonts w:ascii="Times New Roman" w:hAnsi="Times New Roman" w:cs="Times New Roman"/>
        </w:rPr>
      </w:pPr>
    </w:p>
    <w:p w14:paraId="2365BE6E" w14:textId="114749F8" w:rsidR="006317A3" w:rsidRPr="00E42285" w:rsidRDefault="006317A3" w:rsidP="006317A3">
      <w:pPr>
        <w:rPr>
          <w:rFonts w:ascii="Times New Roman" w:hAnsi="Times New Roman" w:cs="Times New Roman"/>
        </w:rPr>
      </w:pPr>
    </w:p>
    <w:p w14:paraId="76ED77EC" w14:textId="0F1E87DB" w:rsidR="006317A3" w:rsidRPr="00E42285" w:rsidRDefault="006317A3" w:rsidP="006317A3">
      <w:pPr>
        <w:rPr>
          <w:rFonts w:ascii="Times New Roman" w:hAnsi="Times New Roman" w:cs="Times New Roman"/>
        </w:rPr>
      </w:pPr>
    </w:p>
    <w:p w14:paraId="214E9E6C" w14:textId="6020621C" w:rsidR="006317A3" w:rsidRPr="00E42285" w:rsidRDefault="006317A3" w:rsidP="006317A3">
      <w:pPr>
        <w:rPr>
          <w:rFonts w:ascii="Times New Roman" w:hAnsi="Times New Roman" w:cs="Times New Roman"/>
        </w:rPr>
      </w:pPr>
    </w:p>
    <w:p w14:paraId="5560B3F2" w14:textId="79E43AB4" w:rsidR="006317A3" w:rsidRPr="00E42285" w:rsidRDefault="006317A3" w:rsidP="006317A3">
      <w:pPr>
        <w:rPr>
          <w:rFonts w:ascii="Times New Roman" w:hAnsi="Times New Roman" w:cs="Times New Roman"/>
        </w:rPr>
      </w:pPr>
    </w:p>
    <w:p w14:paraId="43AD0BE5" w14:textId="60AE1772" w:rsidR="006317A3" w:rsidRPr="00E42285" w:rsidRDefault="006317A3" w:rsidP="006317A3">
      <w:pPr>
        <w:rPr>
          <w:rFonts w:ascii="Times New Roman" w:hAnsi="Times New Roman" w:cs="Times New Roman"/>
        </w:rPr>
      </w:pPr>
    </w:p>
    <w:p w14:paraId="11C666A7" w14:textId="035CE046" w:rsidR="006317A3" w:rsidRPr="00E42285" w:rsidRDefault="006317A3" w:rsidP="006317A3">
      <w:pPr>
        <w:rPr>
          <w:rFonts w:ascii="Times New Roman" w:hAnsi="Times New Roman" w:cs="Times New Roman"/>
        </w:rPr>
      </w:pPr>
    </w:p>
    <w:p w14:paraId="1D149B79" w14:textId="3A9D33B8" w:rsidR="006317A3" w:rsidRPr="00E42285" w:rsidRDefault="006317A3" w:rsidP="006317A3">
      <w:pPr>
        <w:rPr>
          <w:rFonts w:ascii="Times New Roman" w:hAnsi="Times New Roman" w:cs="Times New Roman"/>
        </w:rPr>
      </w:pPr>
    </w:p>
    <w:p w14:paraId="3BD5ED9D" w14:textId="19097CB9" w:rsidR="006317A3" w:rsidRPr="00E42285" w:rsidRDefault="006317A3" w:rsidP="006317A3">
      <w:pPr>
        <w:rPr>
          <w:rFonts w:ascii="Times New Roman" w:hAnsi="Times New Roman" w:cs="Times New Roman"/>
        </w:rPr>
      </w:pPr>
    </w:p>
    <w:p w14:paraId="1C029323" w14:textId="29D35599" w:rsidR="006317A3" w:rsidRPr="00E42285" w:rsidRDefault="006317A3" w:rsidP="006317A3">
      <w:pPr>
        <w:rPr>
          <w:rFonts w:ascii="Times New Roman" w:hAnsi="Times New Roman" w:cs="Times New Roman"/>
        </w:rPr>
      </w:pPr>
    </w:p>
    <w:p w14:paraId="2B8784AF" w14:textId="08F9E699" w:rsidR="006317A3" w:rsidRPr="00E42285" w:rsidRDefault="006317A3" w:rsidP="006317A3">
      <w:pPr>
        <w:rPr>
          <w:rFonts w:ascii="Times New Roman" w:hAnsi="Times New Roman" w:cs="Times New Roman"/>
        </w:rPr>
      </w:pPr>
    </w:p>
    <w:p w14:paraId="761037D2" w14:textId="673A74FD" w:rsidR="006317A3" w:rsidRPr="00E42285" w:rsidRDefault="006317A3" w:rsidP="006317A3">
      <w:pPr>
        <w:rPr>
          <w:rFonts w:ascii="Times New Roman" w:hAnsi="Times New Roman" w:cs="Times New Roman"/>
        </w:rPr>
      </w:pPr>
    </w:p>
    <w:p w14:paraId="48A6F7EF" w14:textId="4882667D" w:rsidR="006317A3" w:rsidRPr="00E42285" w:rsidRDefault="006317A3" w:rsidP="006317A3">
      <w:pPr>
        <w:rPr>
          <w:rFonts w:ascii="Times New Roman" w:hAnsi="Times New Roman" w:cs="Times New Roman"/>
        </w:rPr>
      </w:pPr>
    </w:p>
    <w:p w14:paraId="4DA29B02" w14:textId="72216E25" w:rsidR="006317A3" w:rsidRPr="00E42285" w:rsidRDefault="006317A3" w:rsidP="006317A3">
      <w:pPr>
        <w:rPr>
          <w:rFonts w:ascii="Times New Roman" w:hAnsi="Times New Roman" w:cs="Times New Roman"/>
        </w:rPr>
      </w:pPr>
    </w:p>
    <w:p w14:paraId="078B7A28" w14:textId="0CD9F5A0" w:rsidR="006317A3" w:rsidRPr="00E42285" w:rsidRDefault="006317A3" w:rsidP="006317A3">
      <w:pPr>
        <w:rPr>
          <w:rFonts w:ascii="Times New Roman" w:hAnsi="Times New Roman" w:cs="Times New Roman"/>
        </w:rPr>
      </w:pPr>
    </w:p>
    <w:p w14:paraId="20B0AB3B" w14:textId="34A5C170" w:rsidR="006317A3" w:rsidRPr="00E42285" w:rsidRDefault="006317A3" w:rsidP="006317A3">
      <w:pPr>
        <w:rPr>
          <w:rFonts w:ascii="Times New Roman" w:hAnsi="Times New Roman" w:cs="Times New Roman"/>
        </w:rPr>
      </w:pPr>
    </w:p>
    <w:p w14:paraId="55FAB8B5" w14:textId="0E8CDB7D" w:rsidR="006317A3" w:rsidRPr="00E42285" w:rsidRDefault="006317A3" w:rsidP="006317A3">
      <w:pPr>
        <w:rPr>
          <w:rFonts w:ascii="Times New Roman" w:hAnsi="Times New Roman" w:cs="Times New Roman"/>
        </w:rPr>
      </w:pPr>
    </w:p>
    <w:p w14:paraId="4CCCF4D2" w14:textId="6DD8EEC8" w:rsidR="006317A3" w:rsidRPr="00E42285" w:rsidRDefault="006317A3" w:rsidP="006317A3">
      <w:pPr>
        <w:rPr>
          <w:rFonts w:ascii="Times New Roman" w:hAnsi="Times New Roman" w:cs="Times New Roman"/>
        </w:rPr>
      </w:pPr>
    </w:p>
    <w:p w14:paraId="364D6E56" w14:textId="538EA080" w:rsidR="006317A3" w:rsidRPr="00E42285" w:rsidRDefault="006317A3" w:rsidP="006317A3">
      <w:pPr>
        <w:rPr>
          <w:rFonts w:ascii="Times New Roman" w:hAnsi="Times New Roman" w:cs="Times New Roman"/>
        </w:rPr>
      </w:pPr>
    </w:p>
    <w:p w14:paraId="21B01E60" w14:textId="7C8A1479" w:rsidR="006317A3" w:rsidRPr="00E42285" w:rsidRDefault="006317A3" w:rsidP="006317A3">
      <w:pPr>
        <w:rPr>
          <w:rFonts w:ascii="Times New Roman" w:hAnsi="Times New Roman" w:cs="Times New Roman"/>
        </w:rPr>
      </w:pPr>
    </w:p>
    <w:p w14:paraId="584070B9" w14:textId="3B315255" w:rsidR="006317A3" w:rsidRPr="00E42285" w:rsidRDefault="006317A3" w:rsidP="006317A3">
      <w:pPr>
        <w:rPr>
          <w:rFonts w:ascii="Times New Roman" w:hAnsi="Times New Roman" w:cs="Times New Roman"/>
        </w:rPr>
      </w:pPr>
    </w:p>
    <w:p w14:paraId="6E305AA5" w14:textId="50126EFE" w:rsidR="006317A3" w:rsidRPr="00E42285" w:rsidRDefault="006317A3" w:rsidP="006317A3">
      <w:pPr>
        <w:rPr>
          <w:rFonts w:ascii="Times New Roman" w:hAnsi="Times New Roman" w:cs="Times New Roman"/>
        </w:rPr>
      </w:pPr>
    </w:p>
    <w:p w14:paraId="6E38D445" w14:textId="15345EA5" w:rsidR="006317A3" w:rsidRPr="00E42285" w:rsidRDefault="006317A3" w:rsidP="006317A3">
      <w:pPr>
        <w:rPr>
          <w:rFonts w:ascii="Times New Roman" w:hAnsi="Times New Roman" w:cs="Times New Roman"/>
        </w:rPr>
      </w:pPr>
    </w:p>
    <w:p w14:paraId="151F91EC" w14:textId="772DC420" w:rsidR="006317A3" w:rsidRPr="00E42285" w:rsidRDefault="006317A3" w:rsidP="006317A3">
      <w:pPr>
        <w:rPr>
          <w:rFonts w:ascii="Times New Roman" w:hAnsi="Times New Roman" w:cs="Times New Roman"/>
        </w:rPr>
      </w:pPr>
    </w:p>
    <w:p w14:paraId="31CA0513" w14:textId="2E3170B6" w:rsidR="006317A3" w:rsidRPr="00E42285" w:rsidRDefault="006317A3" w:rsidP="006317A3">
      <w:pPr>
        <w:rPr>
          <w:rFonts w:ascii="Times New Roman" w:hAnsi="Times New Roman" w:cs="Times New Roman"/>
        </w:rPr>
      </w:pPr>
    </w:p>
    <w:p w14:paraId="39BDC28B" w14:textId="3FDD32D3" w:rsidR="006317A3" w:rsidRPr="00E42285" w:rsidRDefault="006317A3" w:rsidP="006317A3">
      <w:pPr>
        <w:rPr>
          <w:rFonts w:ascii="Times New Roman" w:hAnsi="Times New Roman" w:cs="Times New Roman"/>
        </w:rPr>
      </w:pPr>
    </w:p>
    <w:p w14:paraId="23F3AACF" w14:textId="55EC9F17" w:rsidR="006317A3" w:rsidRPr="00E42285" w:rsidRDefault="006317A3" w:rsidP="006317A3">
      <w:pPr>
        <w:rPr>
          <w:rFonts w:ascii="Times New Roman" w:hAnsi="Times New Roman" w:cs="Times New Roman"/>
        </w:rPr>
      </w:pPr>
    </w:p>
    <w:p w14:paraId="71A011AA" w14:textId="24D29E92" w:rsidR="006317A3" w:rsidRPr="00E42285" w:rsidRDefault="006317A3" w:rsidP="006317A3">
      <w:pPr>
        <w:rPr>
          <w:rFonts w:ascii="Times New Roman" w:hAnsi="Times New Roman" w:cs="Times New Roman"/>
        </w:rPr>
      </w:pPr>
    </w:p>
    <w:p w14:paraId="3F1A0B99" w14:textId="653BCE23" w:rsidR="006317A3" w:rsidRPr="00E42285" w:rsidRDefault="006317A3" w:rsidP="006317A3">
      <w:pPr>
        <w:rPr>
          <w:rFonts w:ascii="Times New Roman" w:hAnsi="Times New Roman" w:cs="Times New Roman"/>
        </w:rPr>
      </w:pPr>
    </w:p>
    <w:p w14:paraId="65F9C24C" w14:textId="399FC277" w:rsidR="006317A3" w:rsidRPr="00E42285" w:rsidRDefault="006317A3" w:rsidP="006317A3">
      <w:pPr>
        <w:rPr>
          <w:rFonts w:ascii="Times New Roman" w:hAnsi="Times New Roman" w:cs="Times New Roman"/>
        </w:rPr>
      </w:pPr>
    </w:p>
    <w:p w14:paraId="40F41570" w14:textId="537844EF" w:rsidR="006317A3" w:rsidRDefault="006317A3" w:rsidP="006317A3">
      <w:pPr>
        <w:rPr>
          <w:rFonts w:ascii="Times New Roman" w:hAnsi="Times New Roman" w:cs="Times New Roman"/>
        </w:rPr>
      </w:pPr>
    </w:p>
    <w:p w14:paraId="47F967A8" w14:textId="460A61E9" w:rsidR="00CE73B2" w:rsidRDefault="00CE73B2" w:rsidP="006317A3">
      <w:pPr>
        <w:rPr>
          <w:rFonts w:ascii="Times New Roman" w:hAnsi="Times New Roman" w:cs="Times New Roman"/>
        </w:rPr>
      </w:pPr>
    </w:p>
    <w:p w14:paraId="175B053C" w14:textId="19E47D41" w:rsidR="00CE73B2" w:rsidRDefault="00CE73B2" w:rsidP="006317A3">
      <w:pPr>
        <w:rPr>
          <w:rFonts w:ascii="Times New Roman" w:hAnsi="Times New Roman" w:cs="Times New Roman"/>
        </w:rPr>
      </w:pPr>
    </w:p>
    <w:p w14:paraId="6DA5F1C4" w14:textId="77777777" w:rsidR="00CE73B2" w:rsidRPr="00E42285" w:rsidRDefault="00CE73B2" w:rsidP="006317A3">
      <w:pPr>
        <w:rPr>
          <w:rFonts w:ascii="Times New Roman" w:hAnsi="Times New Roman" w:cs="Times New Roman"/>
        </w:rPr>
      </w:pP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6317A3" w:rsidRPr="00E42285" w14:paraId="0FC89FE4" w14:textId="77777777" w:rsidTr="00822D2A">
        <w:trPr>
          <w:trHeight w:val="354"/>
        </w:trPr>
        <w:tc>
          <w:tcPr>
            <w:tcW w:w="1258" w:type="dxa"/>
            <w:shd w:val="clear" w:color="auto" w:fill="auto"/>
            <w:noWrap/>
            <w:hideMark/>
          </w:tcPr>
          <w:p w14:paraId="4FC46888" w14:textId="77777777" w:rsidR="006317A3" w:rsidRPr="00E42285" w:rsidRDefault="006317A3" w:rsidP="00F341F3">
            <w:pPr>
              <w:pStyle w:val="Heading2"/>
              <w:rPr>
                <w:rFonts w:ascii="Times New Roman" w:eastAsia="Times New Roman" w:hAnsi="Times New Roman" w:cs="Times New Roman"/>
              </w:rPr>
            </w:pPr>
            <w:bookmarkStart w:id="10" w:name="_2020-033"/>
            <w:bookmarkEnd w:id="10"/>
            <w:r w:rsidRPr="00E42285">
              <w:rPr>
                <w:rFonts w:ascii="Times New Roman" w:eastAsia="Times New Roman" w:hAnsi="Times New Roman" w:cs="Times New Roman"/>
                <w:sz w:val="22"/>
                <w:szCs w:val="22"/>
              </w:rPr>
              <w:lastRenderedPageBreak/>
              <w:t>2020-033</w:t>
            </w:r>
          </w:p>
        </w:tc>
        <w:tc>
          <w:tcPr>
            <w:tcW w:w="3140" w:type="dxa"/>
            <w:shd w:val="clear" w:color="auto" w:fill="auto"/>
            <w:noWrap/>
            <w:hideMark/>
          </w:tcPr>
          <w:p w14:paraId="3CEB0C89" w14:textId="77777777" w:rsidR="006317A3" w:rsidRPr="00E42285" w:rsidRDefault="006317A3"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1055 Arden</w:t>
            </w:r>
          </w:p>
        </w:tc>
        <w:tc>
          <w:tcPr>
            <w:tcW w:w="2720" w:type="dxa"/>
            <w:shd w:val="clear" w:color="auto" w:fill="auto"/>
            <w:noWrap/>
            <w:hideMark/>
          </w:tcPr>
          <w:p w14:paraId="177B45FB" w14:textId="6F385D76" w:rsidR="006317A3" w:rsidRPr="00E42285" w:rsidRDefault="006317A3" w:rsidP="006317A3">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1055 Arden Avenue SW</w:t>
            </w:r>
          </w:p>
          <w:p w14:paraId="204CC986" w14:textId="714FA509" w:rsidR="006317A3" w:rsidRPr="00E42285" w:rsidRDefault="006317A3" w:rsidP="006317A3">
            <w:pPr>
              <w:rPr>
                <w:rFonts w:ascii="Times New Roman" w:eastAsia="Times New Roman" w:hAnsi="Times New Roman" w:cs="Times New Roman"/>
              </w:rPr>
            </w:pPr>
          </w:p>
        </w:tc>
        <w:tc>
          <w:tcPr>
            <w:tcW w:w="1560" w:type="dxa"/>
            <w:shd w:val="clear" w:color="auto" w:fill="auto"/>
            <w:noWrap/>
            <w:hideMark/>
          </w:tcPr>
          <w:p w14:paraId="3CDBE6C8" w14:textId="77777777" w:rsidR="006317A3" w:rsidRPr="00E42285" w:rsidRDefault="006317A3"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Atlanta</w:t>
            </w:r>
          </w:p>
        </w:tc>
        <w:tc>
          <w:tcPr>
            <w:tcW w:w="1140" w:type="dxa"/>
            <w:shd w:val="clear" w:color="auto" w:fill="auto"/>
            <w:noWrap/>
            <w:hideMark/>
          </w:tcPr>
          <w:p w14:paraId="5B315CF9" w14:textId="77777777" w:rsidR="006317A3" w:rsidRPr="00E42285" w:rsidRDefault="006317A3"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Fulton</w:t>
            </w:r>
          </w:p>
        </w:tc>
      </w:tr>
    </w:tbl>
    <w:p w14:paraId="3A38B6A7" w14:textId="7F7F0356" w:rsidR="006317A3" w:rsidRPr="00E42285" w:rsidRDefault="006317A3" w:rsidP="006317A3">
      <w:pPr>
        <w:rPr>
          <w:rFonts w:ascii="Times New Roman" w:hAnsi="Times New Roman" w:cs="Times New Roman"/>
        </w:rPr>
      </w:pPr>
    </w:p>
    <w:p w14:paraId="46AFFB6B" w14:textId="65769CAF" w:rsidR="006317A3" w:rsidRPr="00E42285" w:rsidRDefault="006317A3" w:rsidP="00506208">
      <w:pPr>
        <w:ind w:left="1166" w:hanging="1166"/>
        <w:rPr>
          <w:rFonts w:ascii="Times New Roman" w:hAnsi="Times New Roman" w:cs="Times New Roman"/>
        </w:rPr>
      </w:pPr>
      <w:r w:rsidRPr="00E42285">
        <w:rPr>
          <w:rFonts w:ascii="Times New Roman" w:hAnsi="Times New Roman" w:cs="Times New Roman"/>
          <w:b/>
          <w:bCs/>
        </w:rPr>
        <w:t xml:space="preserve">Description: </w:t>
      </w:r>
      <w:r w:rsidR="00DD643C" w:rsidRPr="00E42285">
        <w:rPr>
          <w:rFonts w:ascii="Times New Roman" w:hAnsi="Times New Roman" w:cs="Times New Roman"/>
        </w:rPr>
        <w:t>I</w:t>
      </w:r>
      <w:r w:rsidRPr="00E42285">
        <w:rPr>
          <w:rFonts w:ascii="Times New Roman" w:hAnsi="Times New Roman" w:cs="Times New Roman"/>
        </w:rPr>
        <w:t xml:space="preserve">ncludes neighborhoods of Oakland City, Fort McPherson, Sylvan Hills, and portions of Venetian Hills and Adair Park. The neighborhood is roughly bounded by Langford Parkway to the south; Sylvan Road, Dill Avenue, and Metropolitan Parkway to the east; the </w:t>
      </w:r>
      <w:proofErr w:type="spellStart"/>
      <w:r w:rsidRPr="00E42285">
        <w:rPr>
          <w:rFonts w:ascii="Times New Roman" w:hAnsi="Times New Roman" w:cs="Times New Roman"/>
        </w:rPr>
        <w:t>BeltLine</w:t>
      </w:r>
      <w:proofErr w:type="spellEnd"/>
      <w:r w:rsidRPr="00E42285">
        <w:rPr>
          <w:rFonts w:ascii="Times New Roman" w:hAnsi="Times New Roman" w:cs="Times New Roman"/>
        </w:rPr>
        <w:t xml:space="preserve"> Corridor to the north; and </w:t>
      </w:r>
      <w:proofErr w:type="spellStart"/>
      <w:r w:rsidRPr="00E42285">
        <w:rPr>
          <w:rFonts w:ascii="Times New Roman" w:hAnsi="Times New Roman" w:cs="Times New Roman"/>
        </w:rPr>
        <w:t>Peeples</w:t>
      </w:r>
      <w:proofErr w:type="spellEnd"/>
      <w:r w:rsidRPr="00E42285">
        <w:rPr>
          <w:rFonts w:ascii="Times New Roman" w:hAnsi="Times New Roman" w:cs="Times New Roman"/>
        </w:rPr>
        <w:t xml:space="preserve"> Street, Epworth Street, </w:t>
      </w:r>
      <w:proofErr w:type="spellStart"/>
      <w:r w:rsidRPr="00E42285">
        <w:rPr>
          <w:rFonts w:ascii="Times New Roman" w:hAnsi="Times New Roman" w:cs="Times New Roman"/>
        </w:rPr>
        <w:t>Campbellton</w:t>
      </w:r>
      <w:proofErr w:type="spellEnd"/>
      <w:r w:rsidRPr="00E42285">
        <w:rPr>
          <w:rFonts w:ascii="Times New Roman" w:hAnsi="Times New Roman" w:cs="Times New Roman"/>
        </w:rPr>
        <w:t xml:space="preserve"> Road, and Stanton Road to the west.</w:t>
      </w:r>
    </w:p>
    <w:p w14:paraId="0101F8DD" w14:textId="43B4F36D" w:rsidR="006317A3" w:rsidRPr="00E42285" w:rsidRDefault="006317A3" w:rsidP="006317A3">
      <w:pPr>
        <w:rPr>
          <w:rFonts w:ascii="Times New Roman" w:hAnsi="Times New Roman" w:cs="Times New Roman"/>
        </w:rPr>
      </w:pPr>
    </w:p>
    <w:p w14:paraId="0FEB7ED5" w14:textId="05A5A111" w:rsidR="006317A3" w:rsidRPr="00E42285" w:rsidRDefault="006317A3" w:rsidP="00BE68BF">
      <w:pPr>
        <w:ind w:left="1440"/>
        <w:rPr>
          <w:rFonts w:ascii="Times New Roman" w:hAnsi="Times New Roman" w:cs="Times New Roman"/>
        </w:rPr>
      </w:pPr>
      <w:r w:rsidRPr="00E42285">
        <w:rPr>
          <w:rFonts w:ascii="Times New Roman" w:hAnsi="Times New Roman" w:cs="Times New Roman"/>
          <w:noProof/>
        </w:rPr>
        <w:drawing>
          <wp:inline distT="0" distB="0" distL="0" distR="0" wp14:anchorId="65A27AD2" wp14:editId="49495817">
            <wp:extent cx="3905250" cy="4767797"/>
            <wp:effectExtent l="0" t="0" r="0" b="0"/>
            <wp:docPr id="12" name="Picture 9">
              <a:extLst xmlns:a="http://schemas.openxmlformats.org/drawingml/2006/main">
                <a:ext uri="{FF2B5EF4-FFF2-40B4-BE49-F238E27FC236}">
                  <a16:creationId xmlns:a16="http://schemas.microsoft.com/office/drawing/2014/main" id="{DD5225CC-22D8-4C81-979D-5D696D325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DD5225CC-22D8-4C81-979D-5D696D32513B}"/>
                        </a:ext>
                      </a:extLst>
                    </pic:cNvPr>
                    <pic:cNvPicPr>
                      <a:picLocks noChangeAspect="1"/>
                    </pic:cNvPicPr>
                  </pic:nvPicPr>
                  <pic:blipFill>
                    <a:blip r:embed="rId25"/>
                    <a:stretch>
                      <a:fillRect/>
                    </a:stretch>
                  </pic:blipFill>
                  <pic:spPr>
                    <a:xfrm>
                      <a:off x="0" y="0"/>
                      <a:ext cx="3909728" cy="4773264"/>
                    </a:xfrm>
                    <a:prstGeom prst="rect">
                      <a:avLst/>
                    </a:prstGeom>
                  </pic:spPr>
                </pic:pic>
              </a:graphicData>
            </a:graphic>
          </wp:inline>
        </w:drawing>
      </w:r>
    </w:p>
    <w:p w14:paraId="3E20C6C5" w14:textId="0503BD3A" w:rsidR="006317A3" w:rsidRPr="00E42285" w:rsidRDefault="006317A3" w:rsidP="006317A3">
      <w:pPr>
        <w:ind w:left="2160"/>
        <w:rPr>
          <w:rFonts w:ascii="Times New Roman" w:hAnsi="Times New Roman" w:cs="Times New Roman"/>
        </w:rPr>
      </w:pPr>
    </w:p>
    <w:p w14:paraId="7B7F0946" w14:textId="5393ACE7" w:rsidR="006317A3" w:rsidRPr="00E42285" w:rsidRDefault="006317A3" w:rsidP="006317A3">
      <w:pPr>
        <w:ind w:left="2160"/>
        <w:rPr>
          <w:rFonts w:ascii="Times New Roman" w:hAnsi="Times New Roman" w:cs="Times New Roman"/>
        </w:rPr>
      </w:pPr>
    </w:p>
    <w:p w14:paraId="635CF81A" w14:textId="00A6E3A7" w:rsidR="006317A3" w:rsidRPr="00E42285" w:rsidRDefault="006317A3" w:rsidP="006317A3">
      <w:pPr>
        <w:ind w:left="2160"/>
        <w:rPr>
          <w:rFonts w:ascii="Times New Roman" w:hAnsi="Times New Roman" w:cs="Times New Roman"/>
        </w:rPr>
      </w:pPr>
    </w:p>
    <w:p w14:paraId="1D7827DB" w14:textId="259DBA27" w:rsidR="006317A3" w:rsidRPr="00E42285" w:rsidRDefault="006317A3" w:rsidP="006317A3">
      <w:pPr>
        <w:ind w:left="2160"/>
        <w:rPr>
          <w:rFonts w:ascii="Times New Roman" w:hAnsi="Times New Roman" w:cs="Times New Roman"/>
        </w:rPr>
      </w:pPr>
    </w:p>
    <w:p w14:paraId="2EFB34FC" w14:textId="762C7C53" w:rsidR="006317A3" w:rsidRPr="00E42285" w:rsidRDefault="006317A3" w:rsidP="006317A3">
      <w:pPr>
        <w:ind w:left="2160"/>
        <w:rPr>
          <w:rFonts w:ascii="Times New Roman" w:hAnsi="Times New Roman" w:cs="Times New Roman"/>
        </w:rPr>
      </w:pPr>
    </w:p>
    <w:p w14:paraId="23AA7D5E" w14:textId="5E984F18" w:rsidR="006317A3" w:rsidRPr="00E42285" w:rsidRDefault="006317A3" w:rsidP="006317A3">
      <w:pPr>
        <w:ind w:left="2160"/>
        <w:rPr>
          <w:rFonts w:ascii="Times New Roman" w:hAnsi="Times New Roman" w:cs="Times New Roman"/>
        </w:rPr>
      </w:pPr>
    </w:p>
    <w:p w14:paraId="141F44A8" w14:textId="0E999AF4" w:rsidR="006317A3" w:rsidRPr="00E42285" w:rsidRDefault="006317A3" w:rsidP="006317A3">
      <w:pPr>
        <w:ind w:left="2160"/>
        <w:rPr>
          <w:rFonts w:ascii="Times New Roman" w:hAnsi="Times New Roman" w:cs="Times New Roman"/>
        </w:rPr>
      </w:pPr>
    </w:p>
    <w:p w14:paraId="35DA45C7" w14:textId="11B3B38B" w:rsidR="006317A3" w:rsidRPr="00E42285" w:rsidRDefault="006317A3" w:rsidP="006317A3">
      <w:pPr>
        <w:ind w:left="2160"/>
        <w:rPr>
          <w:rFonts w:ascii="Times New Roman" w:hAnsi="Times New Roman" w:cs="Times New Roman"/>
        </w:rPr>
      </w:pPr>
    </w:p>
    <w:p w14:paraId="35FBA394" w14:textId="11BF3491" w:rsidR="006317A3" w:rsidRPr="00E42285" w:rsidRDefault="006317A3" w:rsidP="006317A3">
      <w:pPr>
        <w:ind w:left="2160"/>
        <w:rPr>
          <w:rFonts w:ascii="Times New Roman" w:hAnsi="Times New Roman" w:cs="Times New Roman"/>
        </w:rPr>
      </w:pPr>
    </w:p>
    <w:p w14:paraId="6F50634F" w14:textId="79FEB639" w:rsidR="006317A3" w:rsidRPr="00E42285" w:rsidRDefault="006317A3" w:rsidP="006317A3">
      <w:pPr>
        <w:ind w:left="2160"/>
        <w:rPr>
          <w:rFonts w:ascii="Times New Roman" w:hAnsi="Times New Roman" w:cs="Times New Roman"/>
        </w:rPr>
      </w:pPr>
    </w:p>
    <w:p w14:paraId="3BA19188" w14:textId="4058ECBE" w:rsidR="006317A3" w:rsidRPr="00E42285" w:rsidRDefault="006317A3" w:rsidP="006317A3">
      <w:pPr>
        <w:ind w:left="2160"/>
        <w:rPr>
          <w:rFonts w:ascii="Times New Roman" w:hAnsi="Times New Roman" w:cs="Times New Roman"/>
        </w:rPr>
      </w:pPr>
    </w:p>
    <w:p w14:paraId="2E7F02CD" w14:textId="599B3AC7" w:rsidR="006317A3" w:rsidRPr="00E42285" w:rsidRDefault="006317A3" w:rsidP="006317A3">
      <w:pPr>
        <w:ind w:left="2160"/>
        <w:rPr>
          <w:rFonts w:ascii="Times New Roman" w:hAnsi="Times New Roman" w:cs="Times New Roman"/>
        </w:rPr>
      </w:pPr>
    </w:p>
    <w:p w14:paraId="332AC8FF" w14:textId="0B6DBD46" w:rsidR="006317A3" w:rsidRPr="00E42285" w:rsidRDefault="006317A3" w:rsidP="006317A3">
      <w:pPr>
        <w:ind w:left="2160"/>
        <w:rPr>
          <w:rFonts w:ascii="Times New Roman" w:hAnsi="Times New Roman" w:cs="Times New Roman"/>
        </w:rPr>
      </w:pPr>
    </w:p>
    <w:p w14:paraId="0C02E9B8" w14:textId="66CCEFAA" w:rsidR="006317A3" w:rsidRPr="00E42285" w:rsidRDefault="006317A3" w:rsidP="006317A3">
      <w:pPr>
        <w:ind w:left="2160"/>
        <w:rPr>
          <w:rFonts w:ascii="Times New Roman" w:hAnsi="Times New Roman" w:cs="Times New Roman"/>
        </w:rPr>
      </w:pPr>
    </w:p>
    <w:p w14:paraId="5F1332F5" w14:textId="7E96D7E9" w:rsidR="006317A3" w:rsidRPr="00E42285" w:rsidRDefault="006317A3" w:rsidP="006317A3">
      <w:pPr>
        <w:ind w:left="2160"/>
        <w:rPr>
          <w:rFonts w:ascii="Times New Roman" w:hAnsi="Times New Roman" w:cs="Times New Roman"/>
        </w:rPr>
      </w:pPr>
    </w:p>
    <w:p w14:paraId="7BE60FF5" w14:textId="43FF3632" w:rsidR="006317A3" w:rsidRPr="00E42285" w:rsidRDefault="006317A3" w:rsidP="006317A3">
      <w:pPr>
        <w:ind w:left="2160"/>
        <w:rPr>
          <w:rFonts w:ascii="Times New Roman" w:hAnsi="Times New Roman" w:cs="Times New Roman"/>
        </w:rPr>
      </w:pPr>
    </w:p>
    <w:p w14:paraId="30CEF04F" w14:textId="0DE5DFDE" w:rsidR="006317A3" w:rsidRPr="00E42285" w:rsidRDefault="006317A3" w:rsidP="006317A3">
      <w:pPr>
        <w:ind w:left="2160"/>
        <w:rPr>
          <w:rFonts w:ascii="Times New Roman" w:hAnsi="Times New Roman" w:cs="Times New Roman"/>
        </w:rPr>
      </w:pPr>
    </w:p>
    <w:p w14:paraId="46CA00F8" w14:textId="4E940235" w:rsidR="006317A3" w:rsidRPr="00E42285" w:rsidRDefault="006317A3" w:rsidP="006317A3">
      <w:pPr>
        <w:ind w:left="2160"/>
        <w:rPr>
          <w:rFonts w:ascii="Times New Roman" w:hAnsi="Times New Roman" w:cs="Times New Roman"/>
        </w:rPr>
      </w:pPr>
    </w:p>
    <w:p w14:paraId="2845D29B" w14:textId="19AD5456" w:rsidR="006317A3" w:rsidRPr="00E42285" w:rsidRDefault="006317A3" w:rsidP="00BE68BF">
      <w:pPr>
        <w:rPr>
          <w:rFonts w:ascii="Times New Roman" w:hAnsi="Times New Roman" w:cs="Times New Roman"/>
        </w:rPr>
      </w:pPr>
    </w:p>
    <w:p w14:paraId="298925EC" w14:textId="0D80932F" w:rsidR="006317A3" w:rsidRPr="00E42285" w:rsidRDefault="006317A3" w:rsidP="006317A3">
      <w:pPr>
        <w:ind w:left="2160"/>
        <w:rPr>
          <w:rFonts w:ascii="Times New Roman" w:hAnsi="Times New Roman" w:cs="Times New Roman"/>
        </w:rPr>
      </w:pP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6317A3" w:rsidRPr="00E42285" w14:paraId="36A35ED7" w14:textId="77777777" w:rsidTr="00822D2A">
        <w:trPr>
          <w:trHeight w:val="330"/>
        </w:trPr>
        <w:tc>
          <w:tcPr>
            <w:tcW w:w="1258" w:type="dxa"/>
            <w:shd w:val="clear" w:color="auto" w:fill="auto"/>
            <w:hideMark/>
          </w:tcPr>
          <w:p w14:paraId="70846641" w14:textId="77777777" w:rsidR="006317A3" w:rsidRPr="00E42285" w:rsidRDefault="006317A3" w:rsidP="00F341F3">
            <w:pPr>
              <w:pStyle w:val="Heading2"/>
              <w:rPr>
                <w:rFonts w:ascii="Times New Roman" w:eastAsia="Times New Roman" w:hAnsi="Times New Roman" w:cs="Times New Roman"/>
              </w:rPr>
            </w:pPr>
            <w:bookmarkStart w:id="11" w:name="_2018-023"/>
            <w:bookmarkEnd w:id="11"/>
            <w:r w:rsidRPr="00E42285">
              <w:rPr>
                <w:rFonts w:ascii="Times New Roman" w:eastAsia="Times New Roman" w:hAnsi="Times New Roman" w:cs="Times New Roman"/>
                <w:sz w:val="22"/>
                <w:szCs w:val="22"/>
              </w:rPr>
              <w:lastRenderedPageBreak/>
              <w:t>2018-023</w:t>
            </w:r>
          </w:p>
        </w:tc>
        <w:tc>
          <w:tcPr>
            <w:tcW w:w="3140" w:type="dxa"/>
            <w:shd w:val="clear" w:color="auto" w:fill="auto"/>
            <w:hideMark/>
          </w:tcPr>
          <w:p w14:paraId="2253AFDF" w14:textId="77777777" w:rsidR="006317A3" w:rsidRPr="00E42285" w:rsidRDefault="006317A3"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Brunswick Commons</w:t>
            </w:r>
          </w:p>
        </w:tc>
        <w:tc>
          <w:tcPr>
            <w:tcW w:w="2720" w:type="dxa"/>
            <w:shd w:val="clear" w:color="auto" w:fill="auto"/>
            <w:hideMark/>
          </w:tcPr>
          <w:p w14:paraId="7F8EB2FC" w14:textId="77777777" w:rsidR="006317A3" w:rsidRPr="00E42285" w:rsidRDefault="006317A3"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3470 Coral Park Drive</w:t>
            </w:r>
          </w:p>
        </w:tc>
        <w:tc>
          <w:tcPr>
            <w:tcW w:w="1560" w:type="dxa"/>
            <w:shd w:val="clear" w:color="auto" w:fill="auto"/>
            <w:hideMark/>
          </w:tcPr>
          <w:p w14:paraId="2075577F" w14:textId="77777777" w:rsidR="006317A3" w:rsidRPr="00E42285" w:rsidRDefault="006317A3"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Brunswick</w:t>
            </w:r>
          </w:p>
        </w:tc>
        <w:tc>
          <w:tcPr>
            <w:tcW w:w="1140" w:type="dxa"/>
            <w:shd w:val="clear" w:color="auto" w:fill="auto"/>
            <w:hideMark/>
          </w:tcPr>
          <w:p w14:paraId="50AA76FB" w14:textId="77777777" w:rsidR="006317A3" w:rsidRPr="00E42285" w:rsidRDefault="006317A3"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Glynn</w:t>
            </w:r>
          </w:p>
        </w:tc>
      </w:tr>
    </w:tbl>
    <w:p w14:paraId="189B3600" w14:textId="4D59EC43" w:rsidR="006317A3" w:rsidRPr="00E42285" w:rsidRDefault="006317A3" w:rsidP="006317A3">
      <w:pPr>
        <w:rPr>
          <w:rFonts w:ascii="Times New Roman" w:hAnsi="Times New Roman" w:cs="Times New Roman"/>
        </w:rPr>
      </w:pPr>
    </w:p>
    <w:p w14:paraId="0DC99F48" w14:textId="7B7DF0C1" w:rsidR="006317A3" w:rsidRPr="00E42285" w:rsidRDefault="006317A3" w:rsidP="00DD643C">
      <w:pPr>
        <w:ind w:left="1166" w:hanging="1166"/>
        <w:rPr>
          <w:rFonts w:ascii="Times New Roman" w:hAnsi="Times New Roman" w:cs="Times New Roman"/>
        </w:rPr>
      </w:pPr>
      <w:r w:rsidRPr="00E42285">
        <w:rPr>
          <w:rFonts w:ascii="Times New Roman" w:hAnsi="Times New Roman" w:cs="Times New Roman"/>
          <w:b/>
          <w:bCs/>
        </w:rPr>
        <w:t xml:space="preserve">Description: </w:t>
      </w:r>
      <w:r w:rsidRPr="00E42285">
        <w:rPr>
          <w:rFonts w:ascii="Times New Roman" w:hAnsi="Times New Roman" w:cs="Times New Roman"/>
        </w:rPr>
        <w:t>ACT District</w:t>
      </w:r>
      <w:r w:rsidR="00DD643C" w:rsidRPr="00E42285">
        <w:rPr>
          <w:rFonts w:ascii="Times New Roman" w:hAnsi="Times New Roman" w:cs="Times New Roman"/>
        </w:rPr>
        <w:t xml:space="preserve"> - </w:t>
      </w:r>
      <w:r w:rsidRPr="00E42285">
        <w:rPr>
          <w:rFonts w:ascii="Times New Roman" w:hAnsi="Times New Roman" w:cs="Times New Roman"/>
        </w:rPr>
        <w:t xml:space="preserve">a commercial redevelopment node around the intersection of </w:t>
      </w:r>
      <w:proofErr w:type="spellStart"/>
      <w:r w:rsidRPr="00E42285">
        <w:rPr>
          <w:rFonts w:ascii="Times New Roman" w:hAnsi="Times New Roman" w:cs="Times New Roman"/>
        </w:rPr>
        <w:t>Altama</w:t>
      </w:r>
      <w:proofErr w:type="spellEnd"/>
      <w:r w:rsidRPr="00E42285">
        <w:rPr>
          <w:rFonts w:ascii="Times New Roman" w:hAnsi="Times New Roman" w:cs="Times New Roman"/>
        </w:rPr>
        <w:t xml:space="preserve"> Avenue and Community Road; an Education node centered on the intersection of the entrances to the new Brunswick High School and the College of Coastal Georgia; a Residential/Arts node at the intersection of </w:t>
      </w:r>
      <w:proofErr w:type="spellStart"/>
      <w:r w:rsidRPr="00E42285">
        <w:rPr>
          <w:rFonts w:ascii="Times New Roman" w:hAnsi="Times New Roman" w:cs="Times New Roman"/>
        </w:rPr>
        <w:t>Altama</w:t>
      </w:r>
      <w:proofErr w:type="spellEnd"/>
      <w:r w:rsidRPr="00E42285">
        <w:rPr>
          <w:rFonts w:ascii="Times New Roman" w:hAnsi="Times New Roman" w:cs="Times New Roman"/>
        </w:rPr>
        <w:t xml:space="preserve"> and Fourth; and finally a node at the intersection of </w:t>
      </w:r>
      <w:proofErr w:type="spellStart"/>
      <w:r w:rsidRPr="00E42285">
        <w:rPr>
          <w:rFonts w:ascii="Times New Roman" w:hAnsi="Times New Roman" w:cs="Times New Roman"/>
        </w:rPr>
        <w:t>Altama</w:t>
      </w:r>
      <w:proofErr w:type="spellEnd"/>
      <w:r w:rsidRPr="00E42285">
        <w:rPr>
          <w:rFonts w:ascii="Times New Roman" w:hAnsi="Times New Roman" w:cs="Times New Roman"/>
        </w:rPr>
        <w:t xml:space="preserve"> at Fourth and Parkwood focused on the Southeast Georgia Health System and surrounding neighborhoods.</w:t>
      </w:r>
    </w:p>
    <w:p w14:paraId="0E497BA2" w14:textId="3418B431" w:rsidR="006317A3" w:rsidRPr="00E42285" w:rsidRDefault="006317A3" w:rsidP="006317A3">
      <w:pPr>
        <w:rPr>
          <w:rFonts w:ascii="Times New Roman" w:hAnsi="Times New Roman" w:cs="Times New Roman"/>
        </w:rPr>
      </w:pPr>
    </w:p>
    <w:p w14:paraId="32C59A70" w14:textId="3F8ED4CF" w:rsidR="006317A3" w:rsidRPr="00E42285" w:rsidRDefault="006317A3" w:rsidP="009237BF">
      <w:pPr>
        <w:ind w:left="1440"/>
        <w:rPr>
          <w:rFonts w:ascii="Times New Roman" w:hAnsi="Times New Roman" w:cs="Times New Roman"/>
        </w:rPr>
      </w:pPr>
      <w:r w:rsidRPr="00E42285">
        <w:rPr>
          <w:rFonts w:ascii="Times New Roman" w:hAnsi="Times New Roman" w:cs="Times New Roman"/>
          <w:noProof/>
        </w:rPr>
        <w:drawing>
          <wp:inline distT="0" distB="0" distL="0" distR="0" wp14:anchorId="0BD09380" wp14:editId="38751842">
            <wp:extent cx="3790950" cy="4789605"/>
            <wp:effectExtent l="0" t="0" r="0" b="0"/>
            <wp:docPr id="13" name="Picture 5">
              <a:extLst xmlns:a="http://schemas.openxmlformats.org/drawingml/2006/main">
                <a:ext uri="{FF2B5EF4-FFF2-40B4-BE49-F238E27FC236}">
                  <a16:creationId xmlns:a16="http://schemas.microsoft.com/office/drawing/2014/main" id="{DECF22CC-DBA3-4016-A789-EC1936DEDC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ECF22CC-DBA3-4016-A789-EC1936DEDCDF}"/>
                        </a:ext>
                      </a:extLst>
                    </pic:cNvPr>
                    <pic:cNvPicPr>
                      <a:picLocks noChangeAspect="1"/>
                    </pic:cNvPicPr>
                  </pic:nvPicPr>
                  <pic:blipFill>
                    <a:blip r:embed="rId26"/>
                    <a:stretch>
                      <a:fillRect/>
                    </a:stretch>
                  </pic:blipFill>
                  <pic:spPr>
                    <a:xfrm>
                      <a:off x="0" y="0"/>
                      <a:ext cx="3797117" cy="4797397"/>
                    </a:xfrm>
                    <a:prstGeom prst="rect">
                      <a:avLst/>
                    </a:prstGeom>
                  </pic:spPr>
                </pic:pic>
              </a:graphicData>
            </a:graphic>
          </wp:inline>
        </w:drawing>
      </w:r>
    </w:p>
    <w:p w14:paraId="6586F086" w14:textId="04C63108" w:rsidR="00EF0A45" w:rsidRPr="00E42285" w:rsidRDefault="00EF0A45" w:rsidP="006317A3">
      <w:pPr>
        <w:ind w:left="2160"/>
        <w:rPr>
          <w:rFonts w:ascii="Times New Roman" w:hAnsi="Times New Roman" w:cs="Times New Roman"/>
        </w:rPr>
      </w:pPr>
    </w:p>
    <w:p w14:paraId="4253A60C" w14:textId="1E15DF4C" w:rsidR="00EF0A45" w:rsidRPr="00E42285" w:rsidRDefault="00EF0A45" w:rsidP="006317A3">
      <w:pPr>
        <w:ind w:left="2160"/>
        <w:rPr>
          <w:rFonts w:ascii="Times New Roman" w:hAnsi="Times New Roman" w:cs="Times New Roman"/>
        </w:rPr>
      </w:pPr>
    </w:p>
    <w:p w14:paraId="48241E48" w14:textId="2CAA886C" w:rsidR="00EF0A45" w:rsidRPr="00E42285" w:rsidRDefault="00EF0A45" w:rsidP="006317A3">
      <w:pPr>
        <w:ind w:left="2160"/>
        <w:rPr>
          <w:rFonts w:ascii="Times New Roman" w:hAnsi="Times New Roman" w:cs="Times New Roman"/>
        </w:rPr>
      </w:pPr>
    </w:p>
    <w:p w14:paraId="25407007" w14:textId="34167963" w:rsidR="00EF0A45" w:rsidRPr="00E42285" w:rsidRDefault="00EF0A45" w:rsidP="006317A3">
      <w:pPr>
        <w:ind w:left="2160"/>
        <w:rPr>
          <w:rFonts w:ascii="Times New Roman" w:hAnsi="Times New Roman" w:cs="Times New Roman"/>
        </w:rPr>
      </w:pPr>
    </w:p>
    <w:p w14:paraId="5D3B9152" w14:textId="5142E622" w:rsidR="00EF0A45" w:rsidRPr="00E42285" w:rsidRDefault="00EF0A45" w:rsidP="006317A3">
      <w:pPr>
        <w:ind w:left="2160"/>
        <w:rPr>
          <w:rFonts w:ascii="Times New Roman" w:hAnsi="Times New Roman" w:cs="Times New Roman"/>
        </w:rPr>
      </w:pPr>
    </w:p>
    <w:p w14:paraId="0E837D0C" w14:textId="6560EEE7" w:rsidR="00EF0A45" w:rsidRPr="00E42285" w:rsidRDefault="00EF0A45" w:rsidP="006317A3">
      <w:pPr>
        <w:ind w:left="2160"/>
        <w:rPr>
          <w:rFonts w:ascii="Times New Roman" w:hAnsi="Times New Roman" w:cs="Times New Roman"/>
        </w:rPr>
      </w:pPr>
    </w:p>
    <w:p w14:paraId="52BA00F0" w14:textId="44C2DC0A" w:rsidR="00EF0A45" w:rsidRPr="00E42285" w:rsidRDefault="00EF0A45" w:rsidP="006317A3">
      <w:pPr>
        <w:ind w:left="2160"/>
        <w:rPr>
          <w:rFonts w:ascii="Times New Roman" w:hAnsi="Times New Roman" w:cs="Times New Roman"/>
        </w:rPr>
      </w:pPr>
    </w:p>
    <w:p w14:paraId="02805835" w14:textId="10C4A44D" w:rsidR="00EF0A45" w:rsidRPr="00E42285" w:rsidRDefault="00EF0A45" w:rsidP="006317A3">
      <w:pPr>
        <w:ind w:left="2160"/>
        <w:rPr>
          <w:rFonts w:ascii="Times New Roman" w:hAnsi="Times New Roman" w:cs="Times New Roman"/>
        </w:rPr>
      </w:pPr>
    </w:p>
    <w:p w14:paraId="62DFD68B" w14:textId="403688A9" w:rsidR="00EF0A45" w:rsidRPr="00E42285" w:rsidRDefault="00EF0A45" w:rsidP="006317A3">
      <w:pPr>
        <w:ind w:left="2160"/>
        <w:rPr>
          <w:rFonts w:ascii="Times New Roman" w:hAnsi="Times New Roman" w:cs="Times New Roman"/>
        </w:rPr>
      </w:pPr>
    </w:p>
    <w:p w14:paraId="07258008" w14:textId="44AD7511" w:rsidR="00EF0A45" w:rsidRPr="00E42285" w:rsidRDefault="00EF0A45" w:rsidP="006317A3">
      <w:pPr>
        <w:ind w:left="2160"/>
        <w:rPr>
          <w:rFonts w:ascii="Times New Roman" w:hAnsi="Times New Roman" w:cs="Times New Roman"/>
        </w:rPr>
      </w:pPr>
    </w:p>
    <w:p w14:paraId="4D70F5ED" w14:textId="01975C65" w:rsidR="00EF0A45" w:rsidRPr="00E42285" w:rsidRDefault="00EF0A45" w:rsidP="006317A3">
      <w:pPr>
        <w:ind w:left="2160"/>
        <w:rPr>
          <w:rFonts w:ascii="Times New Roman" w:hAnsi="Times New Roman" w:cs="Times New Roman"/>
        </w:rPr>
      </w:pPr>
    </w:p>
    <w:p w14:paraId="26C03342" w14:textId="367B3708" w:rsidR="00EF0A45" w:rsidRPr="00E42285" w:rsidRDefault="00EF0A45" w:rsidP="006317A3">
      <w:pPr>
        <w:ind w:left="2160"/>
        <w:rPr>
          <w:rFonts w:ascii="Times New Roman" w:hAnsi="Times New Roman" w:cs="Times New Roman"/>
        </w:rPr>
      </w:pPr>
    </w:p>
    <w:p w14:paraId="2FFAFAE5" w14:textId="4A780233" w:rsidR="00EF0A45" w:rsidRPr="00E42285" w:rsidRDefault="00EF0A45" w:rsidP="006317A3">
      <w:pPr>
        <w:ind w:left="2160"/>
        <w:rPr>
          <w:rFonts w:ascii="Times New Roman" w:hAnsi="Times New Roman" w:cs="Times New Roman"/>
        </w:rPr>
      </w:pPr>
    </w:p>
    <w:p w14:paraId="78F944A7" w14:textId="0DCBAA9D" w:rsidR="00EF0A45" w:rsidRPr="00E42285" w:rsidRDefault="00EF0A45" w:rsidP="006317A3">
      <w:pPr>
        <w:ind w:left="2160"/>
        <w:rPr>
          <w:rFonts w:ascii="Times New Roman" w:hAnsi="Times New Roman" w:cs="Times New Roman"/>
        </w:rPr>
      </w:pPr>
    </w:p>
    <w:p w14:paraId="595D0AE5" w14:textId="6177E66E" w:rsidR="00EF0A45" w:rsidRPr="00E42285" w:rsidRDefault="00EF0A45" w:rsidP="006317A3">
      <w:pPr>
        <w:ind w:left="2160"/>
        <w:rPr>
          <w:rFonts w:ascii="Times New Roman" w:hAnsi="Times New Roman" w:cs="Times New Roman"/>
        </w:rPr>
      </w:pPr>
    </w:p>
    <w:p w14:paraId="37C132DE" w14:textId="2384F737" w:rsidR="00822D2A" w:rsidRDefault="00822D2A" w:rsidP="00EF0A45">
      <w:pPr>
        <w:rPr>
          <w:rFonts w:ascii="Times New Roman" w:hAnsi="Times New Roman" w:cs="Times New Roman"/>
        </w:rPr>
      </w:pPr>
    </w:p>
    <w:p w14:paraId="3F0CC3E9" w14:textId="77777777" w:rsidR="00F960F0" w:rsidRPr="00E42285" w:rsidRDefault="00F960F0" w:rsidP="00EF0A45">
      <w:pPr>
        <w:rPr>
          <w:rFonts w:ascii="Times New Roman" w:hAnsi="Times New Roman" w:cs="Times New Roman"/>
        </w:rPr>
      </w:pPr>
    </w:p>
    <w:p w14:paraId="2379E171" w14:textId="15CA5E55" w:rsidR="00EF0A45" w:rsidRPr="00E42285" w:rsidRDefault="00EF0A45" w:rsidP="00EF0A45">
      <w:pPr>
        <w:rPr>
          <w:rFonts w:ascii="Times New Roman" w:hAnsi="Times New Roman" w:cs="Times New Roman"/>
        </w:rPr>
      </w:pP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EF0A45" w:rsidRPr="00E42285" w14:paraId="4889DDB6" w14:textId="77777777" w:rsidTr="00822D2A">
        <w:trPr>
          <w:trHeight w:val="379"/>
        </w:trPr>
        <w:tc>
          <w:tcPr>
            <w:tcW w:w="1258" w:type="dxa"/>
            <w:shd w:val="clear" w:color="auto" w:fill="auto"/>
            <w:noWrap/>
            <w:hideMark/>
          </w:tcPr>
          <w:p w14:paraId="5E929A9E" w14:textId="77777777" w:rsidR="00EF0A45" w:rsidRPr="00E42285" w:rsidRDefault="00EF0A45" w:rsidP="00F341F3">
            <w:pPr>
              <w:pStyle w:val="Heading2"/>
              <w:rPr>
                <w:rFonts w:ascii="Times New Roman" w:eastAsia="Times New Roman" w:hAnsi="Times New Roman" w:cs="Times New Roman"/>
              </w:rPr>
            </w:pPr>
            <w:bookmarkStart w:id="12" w:name="_2020-001"/>
            <w:bookmarkEnd w:id="12"/>
            <w:r w:rsidRPr="00E42285">
              <w:rPr>
                <w:rFonts w:ascii="Times New Roman" w:eastAsia="Times New Roman" w:hAnsi="Times New Roman" w:cs="Times New Roman"/>
                <w:sz w:val="22"/>
                <w:szCs w:val="22"/>
              </w:rPr>
              <w:lastRenderedPageBreak/>
              <w:t>2020-001</w:t>
            </w:r>
          </w:p>
        </w:tc>
        <w:tc>
          <w:tcPr>
            <w:tcW w:w="3140" w:type="dxa"/>
            <w:shd w:val="clear" w:color="auto" w:fill="auto"/>
            <w:noWrap/>
            <w:hideMark/>
          </w:tcPr>
          <w:p w14:paraId="39428DFE" w14:textId="77777777" w:rsidR="00EF0A45" w:rsidRPr="00E42285" w:rsidRDefault="00EF0A45"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Legacy at Walton Harbor</w:t>
            </w:r>
          </w:p>
        </w:tc>
        <w:tc>
          <w:tcPr>
            <w:tcW w:w="2720" w:type="dxa"/>
            <w:shd w:val="clear" w:color="auto" w:fill="auto"/>
            <w:noWrap/>
            <w:hideMark/>
          </w:tcPr>
          <w:p w14:paraId="494E2702" w14:textId="77777777" w:rsidR="00EF0A45" w:rsidRPr="00E42285" w:rsidRDefault="00EF0A45"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320 Tower Heights Road</w:t>
            </w:r>
          </w:p>
        </w:tc>
        <w:tc>
          <w:tcPr>
            <w:tcW w:w="1560" w:type="dxa"/>
            <w:shd w:val="clear" w:color="auto" w:fill="auto"/>
            <w:noWrap/>
            <w:hideMark/>
          </w:tcPr>
          <w:p w14:paraId="563B5A7B" w14:textId="77777777" w:rsidR="00EF0A45" w:rsidRPr="00E42285" w:rsidRDefault="00EF0A45"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Gainesville</w:t>
            </w:r>
          </w:p>
        </w:tc>
        <w:tc>
          <w:tcPr>
            <w:tcW w:w="1140" w:type="dxa"/>
            <w:shd w:val="clear" w:color="auto" w:fill="auto"/>
            <w:noWrap/>
            <w:hideMark/>
          </w:tcPr>
          <w:p w14:paraId="3E0B09F5" w14:textId="77777777" w:rsidR="00EF0A45" w:rsidRPr="00E42285" w:rsidRDefault="00EF0A45"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Hall</w:t>
            </w:r>
          </w:p>
        </w:tc>
      </w:tr>
    </w:tbl>
    <w:p w14:paraId="0F9191CA" w14:textId="0BF759FE" w:rsidR="00EF0A45" w:rsidRPr="00E42285" w:rsidRDefault="00EF0A45" w:rsidP="00EF0A45">
      <w:pPr>
        <w:rPr>
          <w:rFonts w:ascii="Times New Roman" w:hAnsi="Times New Roman" w:cs="Times New Roman"/>
        </w:rPr>
      </w:pPr>
    </w:p>
    <w:p w14:paraId="2B440E43" w14:textId="19555A36" w:rsidR="00EF0A45" w:rsidRPr="00E42285" w:rsidRDefault="00EF0A45" w:rsidP="00506208">
      <w:pPr>
        <w:ind w:left="1166" w:hanging="1166"/>
        <w:rPr>
          <w:rFonts w:ascii="Times New Roman" w:hAnsi="Times New Roman" w:cs="Times New Roman"/>
        </w:rPr>
      </w:pPr>
      <w:r w:rsidRPr="00E42285">
        <w:rPr>
          <w:rFonts w:ascii="Times New Roman" w:hAnsi="Times New Roman" w:cs="Times New Roman"/>
          <w:b/>
          <w:bCs/>
        </w:rPr>
        <w:t xml:space="preserve">Description: </w:t>
      </w:r>
      <w:r w:rsidRPr="00E42285">
        <w:rPr>
          <w:rFonts w:ascii="Times New Roman" w:hAnsi="Times New Roman" w:cs="Times New Roman"/>
        </w:rPr>
        <w:t>City of Gainesville's Tax Allocation District #3: Westside TAD</w:t>
      </w:r>
    </w:p>
    <w:p w14:paraId="34023536" w14:textId="53C02E1C" w:rsidR="00EF0A45" w:rsidRPr="00E42285" w:rsidRDefault="00EF0A45" w:rsidP="00EF0A45">
      <w:pPr>
        <w:rPr>
          <w:rFonts w:ascii="Times New Roman" w:hAnsi="Times New Roman" w:cs="Times New Roman"/>
        </w:rPr>
      </w:pPr>
    </w:p>
    <w:p w14:paraId="0EB5CBAE" w14:textId="328EBD0F" w:rsidR="00EF0A45" w:rsidRPr="00E42285" w:rsidRDefault="00EF0A45" w:rsidP="00EB4EC1">
      <w:pPr>
        <w:ind w:left="1166"/>
        <w:rPr>
          <w:rFonts w:ascii="Times New Roman" w:hAnsi="Times New Roman" w:cs="Times New Roman"/>
        </w:rPr>
      </w:pPr>
      <w:r w:rsidRPr="00E42285">
        <w:rPr>
          <w:rFonts w:ascii="Times New Roman" w:hAnsi="Times New Roman" w:cs="Times New Roman"/>
          <w:noProof/>
        </w:rPr>
        <w:drawing>
          <wp:inline distT="0" distB="0" distL="0" distR="0" wp14:anchorId="3857595C" wp14:editId="2BD3D95A">
            <wp:extent cx="4588127" cy="3337169"/>
            <wp:effectExtent l="0" t="0" r="3175" b="0"/>
            <wp:docPr id="14" name="Picture 1">
              <a:extLst xmlns:a="http://schemas.openxmlformats.org/drawingml/2006/main">
                <a:ext uri="{FF2B5EF4-FFF2-40B4-BE49-F238E27FC236}">
                  <a16:creationId xmlns:a16="http://schemas.microsoft.com/office/drawing/2014/main" id="{E7FA4C18-EDA5-45C4-85E4-B7356A5F6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7FA4C18-EDA5-45C4-85E4-B7356A5F60F6}"/>
                        </a:ext>
                      </a:extLst>
                    </pic:cNvPr>
                    <pic:cNvPicPr>
                      <a:picLocks noChangeAspect="1"/>
                    </pic:cNvPicPr>
                  </pic:nvPicPr>
                  <pic:blipFill>
                    <a:blip r:embed="rId27"/>
                    <a:stretch>
                      <a:fillRect/>
                    </a:stretch>
                  </pic:blipFill>
                  <pic:spPr>
                    <a:xfrm>
                      <a:off x="0" y="0"/>
                      <a:ext cx="4606635" cy="3350631"/>
                    </a:xfrm>
                    <a:prstGeom prst="rect">
                      <a:avLst/>
                    </a:prstGeom>
                  </pic:spPr>
                </pic:pic>
              </a:graphicData>
            </a:graphic>
          </wp:inline>
        </w:drawing>
      </w:r>
    </w:p>
    <w:p w14:paraId="28F7C24A" w14:textId="2005B31D" w:rsidR="00EF0A45" w:rsidRPr="00E42285" w:rsidRDefault="00EF0A45" w:rsidP="00EF0A45">
      <w:pPr>
        <w:rPr>
          <w:rFonts w:ascii="Times New Roman" w:hAnsi="Times New Roman" w:cs="Times New Roman"/>
        </w:rPr>
      </w:pPr>
    </w:p>
    <w:p w14:paraId="15B52B84" w14:textId="62532178" w:rsidR="00EF0A45" w:rsidRPr="00E42285" w:rsidRDefault="00EF0A45" w:rsidP="00EF0A45">
      <w:pPr>
        <w:rPr>
          <w:rFonts w:ascii="Times New Roman" w:hAnsi="Times New Roman" w:cs="Times New Roman"/>
        </w:rPr>
      </w:pPr>
    </w:p>
    <w:p w14:paraId="2A37F37A" w14:textId="3F8464F7" w:rsidR="00EF0A45" w:rsidRPr="00E42285" w:rsidRDefault="00EF0A45" w:rsidP="00EF0A45">
      <w:pPr>
        <w:rPr>
          <w:rFonts w:ascii="Times New Roman" w:hAnsi="Times New Roman" w:cs="Times New Roman"/>
        </w:rPr>
      </w:pPr>
    </w:p>
    <w:p w14:paraId="552222CF" w14:textId="199E3931" w:rsidR="00EF0A45" w:rsidRPr="00E42285" w:rsidRDefault="00EF0A45" w:rsidP="00EF0A45">
      <w:pPr>
        <w:rPr>
          <w:rFonts w:ascii="Times New Roman" w:hAnsi="Times New Roman" w:cs="Times New Roman"/>
        </w:rPr>
      </w:pPr>
    </w:p>
    <w:p w14:paraId="6604C60B" w14:textId="602E8B81" w:rsidR="00EF0A45" w:rsidRPr="00E42285" w:rsidRDefault="00EF0A45" w:rsidP="00EF0A45">
      <w:pPr>
        <w:rPr>
          <w:rFonts w:ascii="Times New Roman" w:hAnsi="Times New Roman" w:cs="Times New Roman"/>
        </w:rPr>
      </w:pPr>
    </w:p>
    <w:p w14:paraId="74AAC933" w14:textId="56F59499" w:rsidR="00EF0A45" w:rsidRPr="00E42285" w:rsidRDefault="00EF0A45" w:rsidP="00EF0A45">
      <w:pPr>
        <w:rPr>
          <w:rFonts w:ascii="Times New Roman" w:hAnsi="Times New Roman" w:cs="Times New Roman"/>
        </w:rPr>
      </w:pPr>
    </w:p>
    <w:p w14:paraId="2652A127" w14:textId="4AFD1A67" w:rsidR="00EF0A45" w:rsidRPr="00E42285" w:rsidRDefault="00EF0A45" w:rsidP="00EF0A45">
      <w:pPr>
        <w:rPr>
          <w:rFonts w:ascii="Times New Roman" w:hAnsi="Times New Roman" w:cs="Times New Roman"/>
        </w:rPr>
      </w:pPr>
    </w:p>
    <w:p w14:paraId="6AEAB4F6" w14:textId="492D2F83" w:rsidR="00EF0A45" w:rsidRPr="00E42285" w:rsidRDefault="00EF0A45" w:rsidP="00EF0A45">
      <w:pPr>
        <w:rPr>
          <w:rFonts w:ascii="Times New Roman" w:hAnsi="Times New Roman" w:cs="Times New Roman"/>
        </w:rPr>
      </w:pPr>
    </w:p>
    <w:p w14:paraId="65848F07" w14:textId="296FE29A" w:rsidR="00EF0A45" w:rsidRPr="00E42285" w:rsidRDefault="00EF0A45" w:rsidP="00EF0A45">
      <w:pPr>
        <w:rPr>
          <w:rFonts w:ascii="Times New Roman" w:hAnsi="Times New Roman" w:cs="Times New Roman"/>
        </w:rPr>
      </w:pPr>
    </w:p>
    <w:p w14:paraId="4454E65E" w14:textId="08167560" w:rsidR="00EF0A45" w:rsidRPr="00E42285" w:rsidRDefault="00EF0A45" w:rsidP="00EF0A45">
      <w:pPr>
        <w:rPr>
          <w:rFonts w:ascii="Times New Roman" w:hAnsi="Times New Roman" w:cs="Times New Roman"/>
        </w:rPr>
      </w:pPr>
    </w:p>
    <w:p w14:paraId="60A19374" w14:textId="31A2B018" w:rsidR="00EF0A45" w:rsidRPr="00E42285" w:rsidRDefault="00EF0A45" w:rsidP="00EF0A45">
      <w:pPr>
        <w:rPr>
          <w:rFonts w:ascii="Times New Roman" w:hAnsi="Times New Roman" w:cs="Times New Roman"/>
        </w:rPr>
      </w:pPr>
    </w:p>
    <w:p w14:paraId="494A5239" w14:textId="434135D0" w:rsidR="00EF0A45" w:rsidRPr="00E42285" w:rsidRDefault="00EF0A45" w:rsidP="00EF0A45">
      <w:pPr>
        <w:rPr>
          <w:rFonts w:ascii="Times New Roman" w:hAnsi="Times New Roman" w:cs="Times New Roman"/>
        </w:rPr>
      </w:pPr>
    </w:p>
    <w:p w14:paraId="56D97890" w14:textId="77777777" w:rsidR="00B0159B" w:rsidRPr="00E42285" w:rsidRDefault="00B0159B" w:rsidP="00EF0A45">
      <w:pPr>
        <w:rPr>
          <w:rFonts w:ascii="Times New Roman" w:hAnsi="Times New Roman" w:cs="Times New Roman"/>
        </w:rPr>
      </w:pPr>
    </w:p>
    <w:p w14:paraId="401EE801" w14:textId="7CB73DC9" w:rsidR="00EF0A45" w:rsidRPr="00E42285" w:rsidRDefault="00EF0A45" w:rsidP="00EF0A45">
      <w:pPr>
        <w:rPr>
          <w:rFonts w:ascii="Times New Roman" w:hAnsi="Times New Roman" w:cs="Times New Roman"/>
        </w:rPr>
      </w:pPr>
    </w:p>
    <w:p w14:paraId="1CCA4D8B" w14:textId="180D9B59" w:rsidR="00EF0A45" w:rsidRPr="00E42285" w:rsidRDefault="00EF0A45" w:rsidP="00EF0A45">
      <w:pPr>
        <w:rPr>
          <w:rFonts w:ascii="Times New Roman" w:hAnsi="Times New Roman" w:cs="Times New Roman"/>
        </w:rPr>
      </w:pPr>
    </w:p>
    <w:p w14:paraId="5D0D749B" w14:textId="683F3EE4" w:rsidR="00EF0A45" w:rsidRPr="00E42285" w:rsidRDefault="00EF0A45" w:rsidP="00EF0A45">
      <w:pPr>
        <w:rPr>
          <w:rFonts w:ascii="Times New Roman" w:hAnsi="Times New Roman" w:cs="Times New Roman"/>
        </w:rPr>
      </w:pPr>
    </w:p>
    <w:p w14:paraId="5D5C8FD6" w14:textId="4306EADF" w:rsidR="00EF0A45" w:rsidRPr="00E42285" w:rsidRDefault="00EF0A45" w:rsidP="00EF0A45">
      <w:pPr>
        <w:rPr>
          <w:rFonts w:ascii="Times New Roman" w:hAnsi="Times New Roman" w:cs="Times New Roman"/>
        </w:rPr>
      </w:pPr>
    </w:p>
    <w:p w14:paraId="7B6D3697" w14:textId="27D426EF" w:rsidR="00EF0A45" w:rsidRPr="00E42285" w:rsidRDefault="00EF0A45" w:rsidP="00EF0A45">
      <w:pPr>
        <w:rPr>
          <w:rFonts w:ascii="Times New Roman" w:hAnsi="Times New Roman" w:cs="Times New Roman"/>
        </w:rPr>
      </w:pPr>
    </w:p>
    <w:p w14:paraId="10E65DD8" w14:textId="70AAD1BA" w:rsidR="00EF0A45" w:rsidRPr="00E42285" w:rsidRDefault="00EF0A45" w:rsidP="00EF0A45">
      <w:pPr>
        <w:rPr>
          <w:rFonts w:ascii="Times New Roman" w:hAnsi="Times New Roman" w:cs="Times New Roman"/>
        </w:rPr>
      </w:pPr>
    </w:p>
    <w:p w14:paraId="643CB77E" w14:textId="08583E69" w:rsidR="00EF0A45" w:rsidRPr="00E42285" w:rsidRDefault="00EF0A45" w:rsidP="00EF0A45">
      <w:pPr>
        <w:rPr>
          <w:rFonts w:ascii="Times New Roman" w:hAnsi="Times New Roman" w:cs="Times New Roman"/>
        </w:rPr>
      </w:pPr>
    </w:p>
    <w:p w14:paraId="3C5EE942" w14:textId="20275BC6" w:rsidR="00EF0A45" w:rsidRPr="00E42285" w:rsidRDefault="00EF0A45" w:rsidP="00EF0A45">
      <w:pPr>
        <w:rPr>
          <w:rFonts w:ascii="Times New Roman" w:hAnsi="Times New Roman" w:cs="Times New Roman"/>
        </w:rPr>
      </w:pPr>
    </w:p>
    <w:p w14:paraId="20F889C2" w14:textId="45EBD294" w:rsidR="00EF0A45" w:rsidRPr="00E42285" w:rsidRDefault="00EF0A45" w:rsidP="00EF0A45">
      <w:pPr>
        <w:rPr>
          <w:rFonts w:ascii="Times New Roman" w:hAnsi="Times New Roman" w:cs="Times New Roman"/>
        </w:rPr>
      </w:pPr>
    </w:p>
    <w:p w14:paraId="02FA641E" w14:textId="1454B17E" w:rsidR="00EF0A45" w:rsidRPr="00E42285" w:rsidRDefault="00EF0A45" w:rsidP="00EF0A45">
      <w:pPr>
        <w:rPr>
          <w:rFonts w:ascii="Times New Roman" w:hAnsi="Times New Roman" w:cs="Times New Roman"/>
        </w:rPr>
      </w:pPr>
    </w:p>
    <w:p w14:paraId="1029FC41" w14:textId="35BEF60C" w:rsidR="00B0159B" w:rsidRPr="00E42285" w:rsidRDefault="00B0159B" w:rsidP="00EF0A45">
      <w:pPr>
        <w:rPr>
          <w:rFonts w:ascii="Times New Roman" w:hAnsi="Times New Roman" w:cs="Times New Roman"/>
        </w:rPr>
      </w:pPr>
    </w:p>
    <w:p w14:paraId="79F1F92E" w14:textId="52F15D36" w:rsidR="00B0159B" w:rsidRPr="00E42285" w:rsidRDefault="00B0159B" w:rsidP="00EF0A45">
      <w:pPr>
        <w:rPr>
          <w:rFonts w:ascii="Times New Roman" w:hAnsi="Times New Roman" w:cs="Times New Roman"/>
        </w:rPr>
      </w:pPr>
    </w:p>
    <w:p w14:paraId="1091B211" w14:textId="4068FAA9" w:rsidR="00B0159B" w:rsidRPr="00E42285" w:rsidRDefault="00B0159B" w:rsidP="00EF0A45">
      <w:pPr>
        <w:rPr>
          <w:rFonts w:ascii="Times New Roman" w:hAnsi="Times New Roman" w:cs="Times New Roman"/>
        </w:rPr>
      </w:pPr>
    </w:p>
    <w:p w14:paraId="7CFC39CC" w14:textId="73423C5F" w:rsidR="00B0159B" w:rsidRPr="00E42285" w:rsidRDefault="00B0159B" w:rsidP="00EF0A45">
      <w:pPr>
        <w:rPr>
          <w:rFonts w:ascii="Times New Roman" w:hAnsi="Times New Roman" w:cs="Times New Roman"/>
        </w:rPr>
      </w:pPr>
      <w:r w:rsidRPr="00E42285">
        <w:rPr>
          <w:rFonts w:ascii="Times New Roman" w:hAnsi="Times New Roman" w:cs="Times New Roman"/>
        </w:rPr>
        <w:br w:type="page"/>
      </w: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822D2A" w:rsidRPr="00E42285" w14:paraId="718B4E6A" w14:textId="77777777" w:rsidTr="00822D2A">
        <w:trPr>
          <w:trHeight w:val="300"/>
        </w:trPr>
        <w:tc>
          <w:tcPr>
            <w:tcW w:w="1258" w:type="dxa"/>
            <w:shd w:val="clear" w:color="auto" w:fill="auto"/>
            <w:hideMark/>
          </w:tcPr>
          <w:p w14:paraId="0CFE0F62" w14:textId="77777777" w:rsidR="00822D2A" w:rsidRPr="00E42285" w:rsidRDefault="00822D2A" w:rsidP="00F341F3">
            <w:pPr>
              <w:pStyle w:val="Heading2"/>
              <w:rPr>
                <w:rFonts w:ascii="Times New Roman" w:eastAsia="Times New Roman" w:hAnsi="Times New Roman" w:cs="Times New Roman"/>
              </w:rPr>
            </w:pPr>
            <w:bookmarkStart w:id="13" w:name="_2018-027"/>
            <w:bookmarkEnd w:id="13"/>
            <w:r w:rsidRPr="00E42285">
              <w:rPr>
                <w:rFonts w:ascii="Times New Roman" w:eastAsia="Times New Roman" w:hAnsi="Times New Roman" w:cs="Times New Roman"/>
                <w:sz w:val="22"/>
                <w:szCs w:val="22"/>
              </w:rPr>
              <w:lastRenderedPageBreak/>
              <w:t>2018-027</w:t>
            </w:r>
          </w:p>
        </w:tc>
        <w:tc>
          <w:tcPr>
            <w:tcW w:w="3140" w:type="dxa"/>
            <w:shd w:val="clear" w:color="auto" w:fill="auto"/>
            <w:hideMark/>
          </w:tcPr>
          <w:p w14:paraId="09A0DC13" w14:textId="77777777" w:rsidR="00822D2A" w:rsidRPr="00E42285" w:rsidRDefault="00822D2A"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The Phoenix</w:t>
            </w:r>
          </w:p>
        </w:tc>
        <w:tc>
          <w:tcPr>
            <w:tcW w:w="2720" w:type="dxa"/>
            <w:shd w:val="clear" w:color="auto" w:fill="auto"/>
            <w:hideMark/>
          </w:tcPr>
          <w:p w14:paraId="7B278497" w14:textId="77777777" w:rsidR="00822D2A" w:rsidRPr="00E42285" w:rsidRDefault="00822D2A"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201 Chatham Street</w:t>
            </w:r>
          </w:p>
        </w:tc>
        <w:tc>
          <w:tcPr>
            <w:tcW w:w="1560" w:type="dxa"/>
            <w:shd w:val="clear" w:color="auto" w:fill="auto"/>
            <w:hideMark/>
          </w:tcPr>
          <w:p w14:paraId="36167DD5" w14:textId="77777777" w:rsidR="00822D2A" w:rsidRPr="00E42285" w:rsidRDefault="00822D2A"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LaGrange</w:t>
            </w:r>
          </w:p>
        </w:tc>
        <w:tc>
          <w:tcPr>
            <w:tcW w:w="1140" w:type="dxa"/>
            <w:shd w:val="clear" w:color="auto" w:fill="auto"/>
            <w:hideMark/>
          </w:tcPr>
          <w:p w14:paraId="17E61A4A" w14:textId="77777777" w:rsidR="00822D2A" w:rsidRPr="00E42285" w:rsidRDefault="00822D2A" w:rsidP="00B04B94">
            <w:pPr>
              <w:widowControl/>
              <w:autoSpaceDE/>
              <w:autoSpaceDN/>
              <w:rPr>
                <w:rFonts w:ascii="Times New Roman" w:eastAsia="Times New Roman" w:hAnsi="Times New Roman" w:cs="Times New Roman"/>
              </w:rPr>
            </w:pPr>
            <w:r w:rsidRPr="00E42285">
              <w:rPr>
                <w:rFonts w:ascii="Times New Roman" w:eastAsia="Times New Roman" w:hAnsi="Times New Roman" w:cs="Times New Roman"/>
              </w:rPr>
              <w:t>Troup</w:t>
            </w:r>
          </w:p>
        </w:tc>
      </w:tr>
    </w:tbl>
    <w:p w14:paraId="7A79D364" w14:textId="2EAFADF2" w:rsidR="00EF0A45" w:rsidRPr="00E42285" w:rsidRDefault="00EF0A45" w:rsidP="00EF0A45">
      <w:pPr>
        <w:rPr>
          <w:rFonts w:ascii="Times New Roman" w:hAnsi="Times New Roman" w:cs="Times New Roman"/>
        </w:rPr>
      </w:pPr>
    </w:p>
    <w:p w14:paraId="64300FF6" w14:textId="4F231AE9" w:rsidR="00EF0A45" w:rsidRPr="00E42285" w:rsidRDefault="00822D2A" w:rsidP="00506208">
      <w:pPr>
        <w:ind w:left="1166" w:hanging="1166"/>
        <w:rPr>
          <w:rFonts w:ascii="Times New Roman" w:hAnsi="Times New Roman" w:cs="Times New Roman"/>
        </w:rPr>
      </w:pPr>
      <w:r w:rsidRPr="00E42285">
        <w:rPr>
          <w:rFonts w:ascii="Times New Roman" w:hAnsi="Times New Roman" w:cs="Times New Roman"/>
          <w:b/>
          <w:bCs/>
        </w:rPr>
        <w:t xml:space="preserve">Description: </w:t>
      </w:r>
      <w:r w:rsidRPr="00E42285">
        <w:rPr>
          <w:rFonts w:ascii="Times New Roman" w:hAnsi="Times New Roman" w:cs="Times New Roman"/>
        </w:rPr>
        <w:t xml:space="preserve">The jurisdiction, the City of LaGrange is divided into two separated voting districts. The </w:t>
      </w:r>
      <w:r w:rsidR="001C4D2B" w:rsidRPr="00E42285">
        <w:rPr>
          <w:rFonts w:ascii="Times New Roman" w:hAnsi="Times New Roman" w:cs="Times New Roman"/>
        </w:rPr>
        <w:t>Defined Neighborhood</w:t>
      </w:r>
      <w:r w:rsidRPr="00E42285">
        <w:rPr>
          <w:rFonts w:ascii="Times New Roman" w:hAnsi="Times New Roman" w:cs="Times New Roman"/>
        </w:rPr>
        <w:t xml:space="preserve"> is voting district 2</w:t>
      </w:r>
      <w:r w:rsidR="001C4D2B" w:rsidRPr="00E42285">
        <w:rPr>
          <w:rFonts w:ascii="Times New Roman" w:hAnsi="Times New Roman" w:cs="Times New Roman"/>
        </w:rPr>
        <w:t>,</w:t>
      </w:r>
      <w:r w:rsidRPr="00E42285">
        <w:rPr>
          <w:rFonts w:ascii="Times New Roman" w:hAnsi="Times New Roman" w:cs="Times New Roman"/>
        </w:rPr>
        <w:t xml:space="preserve"> which is the southern portion of the City</w:t>
      </w:r>
      <w:r w:rsidR="001C4D2B" w:rsidRPr="00E42285">
        <w:rPr>
          <w:rFonts w:ascii="Times New Roman" w:hAnsi="Times New Roman" w:cs="Times New Roman"/>
        </w:rPr>
        <w:t>.</w:t>
      </w:r>
    </w:p>
    <w:p w14:paraId="3572EA07" w14:textId="1488DABF" w:rsidR="00EF0A45" w:rsidRPr="00E42285" w:rsidRDefault="00EF0A45" w:rsidP="00EF0A45">
      <w:pPr>
        <w:rPr>
          <w:rFonts w:ascii="Times New Roman" w:hAnsi="Times New Roman" w:cs="Times New Roman"/>
        </w:rPr>
      </w:pPr>
    </w:p>
    <w:p w14:paraId="613CA0CF" w14:textId="3AD1BA5C" w:rsidR="00EF0A45" w:rsidRPr="00E42285" w:rsidRDefault="00822D2A" w:rsidP="007B67FC">
      <w:pPr>
        <w:ind w:left="1166"/>
        <w:rPr>
          <w:rFonts w:ascii="Times New Roman" w:hAnsi="Times New Roman" w:cs="Times New Roman"/>
        </w:rPr>
      </w:pPr>
      <w:r w:rsidRPr="00E42285">
        <w:rPr>
          <w:rFonts w:ascii="Times New Roman" w:hAnsi="Times New Roman" w:cs="Times New Roman"/>
          <w:noProof/>
        </w:rPr>
        <w:drawing>
          <wp:inline distT="0" distB="0" distL="0" distR="0" wp14:anchorId="1AE72933" wp14:editId="37335492">
            <wp:extent cx="4950651" cy="3352800"/>
            <wp:effectExtent l="0" t="0" r="2540" b="0"/>
            <wp:docPr id="16" name="Picture 6">
              <a:extLst xmlns:a="http://schemas.openxmlformats.org/drawingml/2006/main">
                <a:ext uri="{FF2B5EF4-FFF2-40B4-BE49-F238E27FC236}">
                  <a16:creationId xmlns:a16="http://schemas.microsoft.com/office/drawing/2014/main" id="{C88A59CD-D3CD-4323-932B-FFAB68EE6C77}"/>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88A59CD-D3CD-4323-932B-FFAB68EE6C77}"/>
                        </a:ext>
                      </a:extLst>
                    </pic:cNvPr>
                    <pic:cNvPicPr/>
                  </pic:nvPicPr>
                  <pic:blipFill>
                    <a:blip r:embed="rId28">
                      <a:extLst>
                        <a:ext uri="{28A0092B-C50C-407E-A947-70E740481C1C}">
                          <a14:useLocalDpi xmlns:a14="http://schemas.microsoft.com/office/drawing/2010/main" val="0"/>
                        </a:ext>
                      </a:extLst>
                    </a:blip>
                    <a:stretch>
                      <a:fillRect/>
                    </a:stretch>
                  </pic:blipFill>
                  <pic:spPr>
                    <a:xfrm>
                      <a:off x="0" y="0"/>
                      <a:ext cx="4959180" cy="3358576"/>
                    </a:xfrm>
                    <a:prstGeom prst="rect">
                      <a:avLst/>
                    </a:prstGeom>
                  </pic:spPr>
                </pic:pic>
              </a:graphicData>
            </a:graphic>
          </wp:inline>
        </w:drawing>
      </w:r>
    </w:p>
    <w:p w14:paraId="7AEB509C" w14:textId="308057B3" w:rsidR="00EF0A45" w:rsidRPr="00E42285" w:rsidRDefault="00EF0A45" w:rsidP="00EF0A45">
      <w:pPr>
        <w:rPr>
          <w:rFonts w:ascii="Times New Roman" w:hAnsi="Times New Roman" w:cs="Times New Roman"/>
        </w:rPr>
      </w:pPr>
    </w:p>
    <w:p w14:paraId="46B13E93" w14:textId="18BA715C" w:rsidR="00EF0A45" w:rsidRPr="00E42285" w:rsidRDefault="00EF0A45" w:rsidP="00EF0A45">
      <w:pPr>
        <w:rPr>
          <w:rFonts w:ascii="Times New Roman" w:hAnsi="Times New Roman" w:cs="Times New Roman"/>
        </w:rPr>
      </w:pPr>
    </w:p>
    <w:p w14:paraId="439B95BD" w14:textId="42CC39CB" w:rsidR="00EF0A45" w:rsidRPr="00E42285" w:rsidRDefault="00EF0A45" w:rsidP="00EF0A45">
      <w:pPr>
        <w:rPr>
          <w:rFonts w:ascii="Times New Roman" w:hAnsi="Times New Roman" w:cs="Times New Roman"/>
        </w:rPr>
      </w:pPr>
    </w:p>
    <w:p w14:paraId="240F1699" w14:textId="77777777" w:rsidR="00B0159B" w:rsidRPr="00E42285" w:rsidRDefault="00B0159B" w:rsidP="00EF0A45">
      <w:pPr>
        <w:rPr>
          <w:rFonts w:ascii="Times New Roman" w:hAnsi="Times New Roman" w:cs="Times New Roman"/>
        </w:rPr>
      </w:pPr>
    </w:p>
    <w:p w14:paraId="1FF99D3C" w14:textId="77777777" w:rsidR="00B0159B" w:rsidRPr="00E42285" w:rsidRDefault="00B0159B" w:rsidP="00EF0A45">
      <w:pPr>
        <w:rPr>
          <w:rFonts w:ascii="Times New Roman" w:hAnsi="Times New Roman" w:cs="Times New Roman"/>
        </w:rPr>
      </w:pPr>
    </w:p>
    <w:p w14:paraId="310162A8" w14:textId="77777777" w:rsidR="00B0159B" w:rsidRPr="00E42285" w:rsidRDefault="00B0159B" w:rsidP="00EF0A45">
      <w:pPr>
        <w:rPr>
          <w:rFonts w:ascii="Times New Roman" w:hAnsi="Times New Roman" w:cs="Times New Roman"/>
        </w:rPr>
      </w:pPr>
    </w:p>
    <w:p w14:paraId="362ACC89" w14:textId="77777777" w:rsidR="00B0159B" w:rsidRPr="00E42285" w:rsidRDefault="00B0159B" w:rsidP="00EF0A45">
      <w:pPr>
        <w:rPr>
          <w:rFonts w:ascii="Times New Roman" w:hAnsi="Times New Roman" w:cs="Times New Roman"/>
        </w:rPr>
      </w:pPr>
    </w:p>
    <w:p w14:paraId="3D59ACEF" w14:textId="77777777" w:rsidR="00B0159B" w:rsidRPr="00E42285" w:rsidRDefault="00B0159B" w:rsidP="00EF0A45">
      <w:pPr>
        <w:rPr>
          <w:rFonts w:ascii="Times New Roman" w:hAnsi="Times New Roman" w:cs="Times New Roman"/>
        </w:rPr>
      </w:pPr>
    </w:p>
    <w:p w14:paraId="6623F412" w14:textId="77777777" w:rsidR="00B0159B" w:rsidRPr="00E42285" w:rsidRDefault="00B0159B" w:rsidP="00EF0A45">
      <w:pPr>
        <w:rPr>
          <w:rFonts w:ascii="Times New Roman" w:hAnsi="Times New Roman" w:cs="Times New Roman"/>
        </w:rPr>
      </w:pPr>
    </w:p>
    <w:p w14:paraId="08944327" w14:textId="77777777" w:rsidR="00B0159B" w:rsidRPr="00E42285" w:rsidRDefault="00B0159B" w:rsidP="00EF0A45">
      <w:pPr>
        <w:rPr>
          <w:rFonts w:ascii="Times New Roman" w:hAnsi="Times New Roman" w:cs="Times New Roman"/>
        </w:rPr>
      </w:pPr>
    </w:p>
    <w:p w14:paraId="6382C1A9" w14:textId="77777777" w:rsidR="00B0159B" w:rsidRPr="00E42285" w:rsidRDefault="00B0159B" w:rsidP="00EF0A45">
      <w:pPr>
        <w:rPr>
          <w:rFonts w:ascii="Times New Roman" w:hAnsi="Times New Roman" w:cs="Times New Roman"/>
        </w:rPr>
      </w:pPr>
    </w:p>
    <w:p w14:paraId="40F776DA" w14:textId="3AE0F779" w:rsidR="00822D2A" w:rsidRPr="00E42285" w:rsidRDefault="00822D2A" w:rsidP="00EF0A45">
      <w:pPr>
        <w:rPr>
          <w:rFonts w:ascii="Times New Roman" w:hAnsi="Times New Roman" w:cs="Times New Roman"/>
        </w:rPr>
      </w:pPr>
      <w:r w:rsidRPr="00E42285">
        <w:rPr>
          <w:rFonts w:ascii="Times New Roman" w:hAnsi="Times New Roman" w:cs="Times New Roman"/>
        </w:rPr>
        <w:br w:type="page"/>
      </w:r>
    </w:p>
    <w:tbl>
      <w:tblPr>
        <w:tblW w:w="98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3140"/>
        <w:gridCol w:w="2720"/>
        <w:gridCol w:w="1560"/>
        <w:gridCol w:w="1140"/>
      </w:tblGrid>
      <w:tr w:rsidR="00822D2A" w:rsidRPr="00E42285" w14:paraId="44265598" w14:textId="77777777" w:rsidTr="00822D2A">
        <w:trPr>
          <w:trHeight w:val="300"/>
        </w:trPr>
        <w:tc>
          <w:tcPr>
            <w:tcW w:w="1258" w:type="dxa"/>
            <w:shd w:val="clear" w:color="auto" w:fill="auto"/>
            <w:noWrap/>
            <w:hideMark/>
          </w:tcPr>
          <w:p w14:paraId="312EE97E" w14:textId="77777777" w:rsidR="00822D2A" w:rsidRPr="00E42285" w:rsidRDefault="00822D2A" w:rsidP="00F341F3">
            <w:pPr>
              <w:pStyle w:val="Heading2"/>
              <w:rPr>
                <w:rFonts w:ascii="Times New Roman" w:eastAsia="Times New Roman" w:hAnsi="Times New Roman" w:cs="Times New Roman"/>
              </w:rPr>
            </w:pPr>
            <w:bookmarkStart w:id="14" w:name="_2020-026"/>
            <w:bookmarkEnd w:id="14"/>
            <w:r w:rsidRPr="00E42285">
              <w:rPr>
                <w:rFonts w:ascii="Times New Roman" w:eastAsia="Times New Roman" w:hAnsi="Times New Roman" w:cs="Times New Roman"/>
                <w:sz w:val="22"/>
                <w:szCs w:val="22"/>
              </w:rPr>
              <w:lastRenderedPageBreak/>
              <w:t>2020-026</w:t>
            </w:r>
          </w:p>
        </w:tc>
        <w:tc>
          <w:tcPr>
            <w:tcW w:w="3140" w:type="dxa"/>
            <w:shd w:val="clear" w:color="auto" w:fill="auto"/>
            <w:noWrap/>
            <w:hideMark/>
          </w:tcPr>
          <w:p w14:paraId="6FC057D8" w14:textId="77777777" w:rsidR="00822D2A" w:rsidRPr="00E42285" w:rsidRDefault="00822D2A"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West Point Village Phase I</w:t>
            </w:r>
          </w:p>
        </w:tc>
        <w:tc>
          <w:tcPr>
            <w:tcW w:w="2720" w:type="dxa"/>
            <w:shd w:val="clear" w:color="auto" w:fill="auto"/>
            <w:noWrap/>
            <w:hideMark/>
          </w:tcPr>
          <w:p w14:paraId="40F6E7D7" w14:textId="77777777" w:rsidR="00822D2A" w:rsidRPr="00E42285" w:rsidRDefault="00822D2A"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1650 10th Street</w:t>
            </w:r>
          </w:p>
        </w:tc>
        <w:tc>
          <w:tcPr>
            <w:tcW w:w="1560" w:type="dxa"/>
            <w:shd w:val="clear" w:color="auto" w:fill="auto"/>
            <w:noWrap/>
            <w:hideMark/>
          </w:tcPr>
          <w:p w14:paraId="5B28EC02" w14:textId="77777777" w:rsidR="00822D2A" w:rsidRPr="00E42285" w:rsidRDefault="00822D2A"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West Point</w:t>
            </w:r>
          </w:p>
        </w:tc>
        <w:tc>
          <w:tcPr>
            <w:tcW w:w="1140" w:type="dxa"/>
            <w:shd w:val="clear" w:color="auto" w:fill="auto"/>
            <w:noWrap/>
            <w:hideMark/>
          </w:tcPr>
          <w:p w14:paraId="4BF2FED0" w14:textId="77777777" w:rsidR="00822D2A" w:rsidRPr="00E42285" w:rsidRDefault="00822D2A" w:rsidP="00B04B94">
            <w:pPr>
              <w:widowControl/>
              <w:autoSpaceDE/>
              <w:autoSpaceDN/>
              <w:rPr>
                <w:rFonts w:ascii="Times New Roman" w:eastAsia="Times New Roman" w:hAnsi="Times New Roman" w:cs="Times New Roman"/>
                <w:color w:val="000000"/>
              </w:rPr>
            </w:pPr>
            <w:r w:rsidRPr="00E42285">
              <w:rPr>
                <w:rFonts w:ascii="Times New Roman" w:eastAsia="Times New Roman" w:hAnsi="Times New Roman" w:cs="Times New Roman"/>
                <w:color w:val="000000"/>
              </w:rPr>
              <w:t>Troup</w:t>
            </w:r>
          </w:p>
        </w:tc>
      </w:tr>
    </w:tbl>
    <w:p w14:paraId="03854201" w14:textId="2A41D6FD" w:rsidR="00EF0A45" w:rsidRPr="00E42285" w:rsidRDefault="00EF0A45" w:rsidP="00EF0A45">
      <w:pPr>
        <w:rPr>
          <w:rFonts w:ascii="Times New Roman" w:hAnsi="Times New Roman" w:cs="Times New Roman"/>
        </w:rPr>
      </w:pPr>
    </w:p>
    <w:p w14:paraId="774F86FB" w14:textId="72E71E56" w:rsidR="00822D2A" w:rsidRPr="00E42285" w:rsidRDefault="00822D2A" w:rsidP="00506208">
      <w:pPr>
        <w:ind w:left="1166" w:hanging="1166"/>
        <w:rPr>
          <w:rFonts w:ascii="Times New Roman" w:hAnsi="Times New Roman" w:cs="Times New Roman"/>
          <w:b/>
          <w:bCs/>
        </w:rPr>
      </w:pPr>
      <w:r w:rsidRPr="00E42285">
        <w:rPr>
          <w:rFonts w:ascii="Times New Roman" w:hAnsi="Times New Roman" w:cs="Times New Roman"/>
          <w:b/>
          <w:bCs/>
        </w:rPr>
        <w:t xml:space="preserve">Description: </w:t>
      </w:r>
      <w:r w:rsidRPr="00E42285">
        <w:rPr>
          <w:rFonts w:ascii="Times New Roman" w:hAnsi="Times New Roman" w:cs="Times New Roman"/>
        </w:rPr>
        <w:t>4 specif</w:t>
      </w:r>
      <w:r w:rsidR="00B0159B" w:rsidRPr="00E42285">
        <w:rPr>
          <w:rFonts w:ascii="Times New Roman" w:hAnsi="Times New Roman" w:cs="Times New Roman"/>
        </w:rPr>
        <w:t>i</w:t>
      </w:r>
      <w:r w:rsidRPr="00E42285">
        <w:rPr>
          <w:rFonts w:ascii="Times New Roman" w:hAnsi="Times New Roman" w:cs="Times New Roman"/>
        </w:rPr>
        <w:t>c sectors within the 10th Street Redevelopment Plan:</w:t>
      </w:r>
    </w:p>
    <w:p w14:paraId="40FA446B" w14:textId="77777777" w:rsidR="00822D2A" w:rsidRPr="00E42285" w:rsidRDefault="00822D2A" w:rsidP="00506208">
      <w:pPr>
        <w:ind w:left="1166"/>
        <w:rPr>
          <w:rFonts w:ascii="Times New Roman" w:hAnsi="Times New Roman" w:cs="Times New Roman"/>
        </w:rPr>
      </w:pPr>
      <w:r w:rsidRPr="00E42285">
        <w:rPr>
          <w:rFonts w:ascii="Times New Roman" w:hAnsi="Times New Roman" w:cs="Times New Roman"/>
        </w:rPr>
        <w:t>The 10th Street Professional District - "area from Martin Luther King Drive to West Point Road/Avenue E"</w:t>
      </w:r>
    </w:p>
    <w:p w14:paraId="5C1F92D0" w14:textId="77777777" w:rsidR="00822D2A" w:rsidRPr="00E42285" w:rsidRDefault="00822D2A" w:rsidP="00506208">
      <w:pPr>
        <w:ind w:left="1166"/>
        <w:rPr>
          <w:rFonts w:ascii="Times New Roman" w:hAnsi="Times New Roman" w:cs="Times New Roman"/>
        </w:rPr>
      </w:pPr>
      <w:r w:rsidRPr="00E42285">
        <w:rPr>
          <w:rFonts w:ascii="Times New Roman" w:hAnsi="Times New Roman" w:cs="Times New Roman"/>
        </w:rPr>
        <w:t>The 10th Street Interstate Gateway - "area along 10th Street from the Interstate interchange and Martin Luther King Drive"</w:t>
      </w:r>
    </w:p>
    <w:p w14:paraId="42501C84" w14:textId="2783BBCF" w:rsidR="00822D2A" w:rsidRPr="00E42285" w:rsidRDefault="00822D2A" w:rsidP="00506208">
      <w:pPr>
        <w:ind w:left="1166"/>
        <w:rPr>
          <w:rFonts w:ascii="Times New Roman" w:hAnsi="Times New Roman" w:cs="Times New Roman"/>
        </w:rPr>
      </w:pPr>
      <w:r w:rsidRPr="00E42285">
        <w:rPr>
          <w:rFonts w:ascii="Times New Roman" w:hAnsi="Times New Roman" w:cs="Times New Roman"/>
        </w:rPr>
        <w:t>The 12th Street Area - "northern half of Redevelopment Plan. Connecting from</w:t>
      </w:r>
      <w:r w:rsidR="00B0159B" w:rsidRPr="00E42285">
        <w:rPr>
          <w:rFonts w:ascii="Times New Roman" w:hAnsi="Times New Roman" w:cs="Times New Roman"/>
        </w:rPr>
        <w:t xml:space="preserve"> </w:t>
      </w:r>
      <w:r w:rsidRPr="00E42285">
        <w:rPr>
          <w:rFonts w:ascii="Times New Roman" w:hAnsi="Times New Roman" w:cs="Times New Roman"/>
        </w:rPr>
        <w:t>the recr</w:t>
      </w:r>
      <w:r w:rsidR="00BD253C" w:rsidRPr="00E42285">
        <w:rPr>
          <w:rFonts w:ascii="Times New Roman" w:hAnsi="Times New Roman" w:cs="Times New Roman"/>
        </w:rPr>
        <w:t>e</w:t>
      </w:r>
      <w:r w:rsidRPr="00E42285">
        <w:rPr>
          <w:rFonts w:ascii="Times New Roman" w:hAnsi="Times New Roman" w:cs="Times New Roman"/>
        </w:rPr>
        <w:t>ation fields and the Pinewood Cemetery on the west side to the West Point Elementary School and the adjacent Technology Park on the eastside"</w:t>
      </w:r>
    </w:p>
    <w:p w14:paraId="45CD386E" w14:textId="24CF4D7A" w:rsidR="00EF0A45" w:rsidRPr="00E42285" w:rsidRDefault="00822D2A" w:rsidP="00506208">
      <w:pPr>
        <w:ind w:left="1166"/>
        <w:rPr>
          <w:rFonts w:ascii="Times New Roman" w:hAnsi="Times New Roman" w:cs="Times New Roman"/>
        </w:rPr>
      </w:pPr>
      <w:r w:rsidRPr="00E42285">
        <w:rPr>
          <w:rFonts w:ascii="Times New Roman" w:hAnsi="Times New Roman" w:cs="Times New Roman"/>
        </w:rPr>
        <w:t>The Higgins Street Area - "large parcel south of 10th Street, on Higgins Street. east of Martin Luther King Drive"</w:t>
      </w:r>
    </w:p>
    <w:p w14:paraId="671B6C74" w14:textId="221C93DB" w:rsidR="00EF0A45" w:rsidRPr="00E42285" w:rsidRDefault="00EF0A45" w:rsidP="00EF0A45">
      <w:pPr>
        <w:rPr>
          <w:rFonts w:ascii="Times New Roman" w:hAnsi="Times New Roman" w:cs="Times New Roman"/>
        </w:rPr>
      </w:pPr>
    </w:p>
    <w:p w14:paraId="237D45A7" w14:textId="4FF8BDD2" w:rsidR="00EF0A45" w:rsidRPr="00E42285" w:rsidRDefault="00822D2A" w:rsidP="007B67FC">
      <w:pPr>
        <w:ind w:left="1166"/>
        <w:rPr>
          <w:rFonts w:ascii="Times New Roman" w:hAnsi="Times New Roman" w:cs="Times New Roman"/>
        </w:rPr>
      </w:pPr>
      <w:r w:rsidRPr="00E42285">
        <w:rPr>
          <w:rFonts w:ascii="Times New Roman" w:hAnsi="Times New Roman" w:cs="Times New Roman"/>
          <w:noProof/>
        </w:rPr>
        <w:drawing>
          <wp:inline distT="0" distB="0" distL="0" distR="0" wp14:anchorId="7A905FFD" wp14:editId="302AEA24">
            <wp:extent cx="5253138" cy="3618523"/>
            <wp:effectExtent l="0" t="0" r="5080" b="1270"/>
            <wp:docPr id="17" name="Picture 4">
              <a:extLst xmlns:a="http://schemas.openxmlformats.org/drawingml/2006/main">
                <a:ext uri="{FF2B5EF4-FFF2-40B4-BE49-F238E27FC236}">
                  <a16:creationId xmlns:a16="http://schemas.microsoft.com/office/drawing/2014/main" id="{DAFA9D2F-9077-41A5-9302-5147B4F21A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AFA9D2F-9077-41A5-9302-5147B4F21AD3}"/>
                        </a:ext>
                      </a:extLst>
                    </pic:cNvPr>
                    <pic:cNvPicPr>
                      <a:picLocks noChangeAspect="1"/>
                    </pic:cNvPicPr>
                  </pic:nvPicPr>
                  <pic:blipFill>
                    <a:blip r:embed="rId29"/>
                    <a:stretch>
                      <a:fillRect/>
                    </a:stretch>
                  </pic:blipFill>
                  <pic:spPr>
                    <a:xfrm>
                      <a:off x="0" y="0"/>
                      <a:ext cx="5277941" cy="3635608"/>
                    </a:xfrm>
                    <a:prstGeom prst="rect">
                      <a:avLst/>
                    </a:prstGeom>
                  </pic:spPr>
                </pic:pic>
              </a:graphicData>
            </a:graphic>
          </wp:inline>
        </w:drawing>
      </w:r>
      <w:r w:rsidRPr="00E42285">
        <w:rPr>
          <w:rFonts w:ascii="Times New Roman" w:hAnsi="Times New Roman" w:cs="Times New Roman"/>
          <w:noProof/>
        </w:rPr>
        <w:t xml:space="preserve"> </w:t>
      </w:r>
    </w:p>
    <w:p w14:paraId="6AB6EDAD" w14:textId="06C8E918" w:rsidR="00EF0A45" w:rsidRPr="00E42285" w:rsidRDefault="00EF0A45" w:rsidP="00EF0A45">
      <w:pPr>
        <w:rPr>
          <w:rFonts w:ascii="Times New Roman" w:hAnsi="Times New Roman" w:cs="Times New Roman"/>
        </w:rPr>
      </w:pPr>
    </w:p>
    <w:p w14:paraId="64A2F46A" w14:textId="5A877746" w:rsidR="00EF0A45" w:rsidRPr="00E42285" w:rsidRDefault="00EF0A45" w:rsidP="00EF0A45">
      <w:pPr>
        <w:rPr>
          <w:rFonts w:ascii="Times New Roman" w:hAnsi="Times New Roman" w:cs="Times New Roman"/>
        </w:rPr>
      </w:pPr>
    </w:p>
    <w:p w14:paraId="19F7A06F" w14:textId="4BD27A4C" w:rsidR="00EF0A45" w:rsidRPr="00E42285" w:rsidRDefault="00EF0A45" w:rsidP="00EF0A45">
      <w:pPr>
        <w:rPr>
          <w:rFonts w:ascii="Times New Roman" w:hAnsi="Times New Roman" w:cs="Times New Roman"/>
        </w:rPr>
      </w:pPr>
    </w:p>
    <w:p w14:paraId="64AA8362" w14:textId="7C7F3544" w:rsidR="00EF0A45" w:rsidRPr="00E42285" w:rsidRDefault="00EF0A45" w:rsidP="00EF0A45">
      <w:pPr>
        <w:rPr>
          <w:rFonts w:ascii="Times New Roman" w:hAnsi="Times New Roman" w:cs="Times New Roman"/>
        </w:rPr>
      </w:pPr>
    </w:p>
    <w:p w14:paraId="4ED0D720" w14:textId="77777777" w:rsidR="00EF0A45" w:rsidRPr="00E42285" w:rsidRDefault="00EF0A45" w:rsidP="00EF0A45">
      <w:pPr>
        <w:rPr>
          <w:rFonts w:ascii="Times New Roman" w:hAnsi="Times New Roman" w:cs="Times New Roman"/>
        </w:rPr>
      </w:pPr>
    </w:p>
    <w:sectPr w:rsidR="00EF0A45" w:rsidRPr="00E42285" w:rsidSect="00354381">
      <w:pgSz w:w="12240" w:h="15840"/>
      <w:pgMar w:top="680" w:right="1320" w:bottom="280" w:left="13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9A6086" w14:textId="77777777" w:rsidR="001F672A" w:rsidRDefault="001F672A" w:rsidP="001F672A">
      <w:r>
        <w:separator/>
      </w:r>
    </w:p>
  </w:endnote>
  <w:endnote w:type="continuationSeparator" w:id="0">
    <w:p w14:paraId="3BE802FA" w14:textId="77777777" w:rsidR="001F672A" w:rsidRDefault="001F672A" w:rsidP="001F67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46DE76" w14:textId="77777777" w:rsidR="001F672A" w:rsidRDefault="001F672A" w:rsidP="001F672A">
      <w:r>
        <w:separator/>
      </w:r>
    </w:p>
  </w:footnote>
  <w:footnote w:type="continuationSeparator" w:id="0">
    <w:p w14:paraId="16256894" w14:textId="77777777" w:rsidR="001F672A" w:rsidRDefault="001F672A" w:rsidP="001F67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415EC0" w14:textId="16FFB71A" w:rsidR="001615EE" w:rsidRPr="002B0498" w:rsidRDefault="002B0498">
    <w:pPr>
      <w:pStyle w:val="Header"/>
      <w:rPr>
        <w:rFonts w:ascii="Times New Roman" w:hAnsi="Times New Roman" w:cs="Times New Roman"/>
      </w:rPr>
    </w:pPr>
    <w:r w:rsidRPr="008907EB">
      <w:rPr>
        <w:rFonts w:ascii="Times New Roman" w:hAnsi="Times New Roman" w:cs="Times New Roman"/>
      </w:rPr>
      <w:t xml:space="preserve">Governor Brian Kemp </w:t>
    </w:r>
    <w:r w:rsidRPr="008907EB">
      <w:rPr>
        <w:rFonts w:ascii="Times New Roman" w:hAnsi="Times New Roman" w:cs="Times New Roman"/>
      </w:rPr>
      <w:ptab w:relativeTo="margin" w:alignment="center" w:leader="none"/>
    </w:r>
    <w:r w:rsidRPr="008907EB">
      <w:rPr>
        <w:rFonts w:ascii="Times New Roman" w:hAnsi="Times New Roman" w:cs="Times New Roman"/>
      </w:rPr>
      <w:ptab w:relativeTo="margin" w:alignment="right" w:leader="none"/>
    </w:r>
    <w:r w:rsidRPr="008907EB">
      <w:rPr>
        <w:rFonts w:ascii="Times New Roman" w:hAnsi="Times New Roman" w:cs="Times New Roman"/>
      </w:rPr>
      <w:t>Executive Director Christopher Nunn</w:t>
    </w:r>
  </w:p>
  <w:p w14:paraId="758E27E9" w14:textId="77777777" w:rsidR="002B0498" w:rsidRDefault="002B049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2037F4"/>
    <w:multiLevelType w:val="hybridMultilevel"/>
    <w:tmpl w:val="1A0CA954"/>
    <w:lvl w:ilvl="0" w:tplc="04090001">
      <w:start w:val="1"/>
      <w:numFmt w:val="bullet"/>
      <w:lvlText w:val=""/>
      <w:lvlJc w:val="left"/>
      <w:pPr>
        <w:ind w:left="820" w:hanging="360"/>
      </w:pPr>
      <w:rPr>
        <w:rFonts w:ascii="Symbol" w:hAnsi="Symbol" w:hint="default"/>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2"/>
  <w:proofState w:spelling="clean" w:grammar="clean"/>
  <w:defaultTabStop w:val="720"/>
  <w:drawingGridHorizontalSpacing w:val="110"/>
  <w:displayHorizontalDrawingGridEvery w:val="2"/>
  <w:characterSpacingControl w:val="doNotCompress"/>
  <w:hdrShapeDefaults>
    <o:shapedefaults v:ext="edit" spidmax="512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bQwNzEysTAzNLE0NDdQ0lEKTi0uzszPAykwqgUAdskFACwAAAA="/>
  </w:docVars>
  <w:rsids>
    <w:rsidRoot w:val="00AD644D"/>
    <w:rsid w:val="000A129F"/>
    <w:rsid w:val="000A282C"/>
    <w:rsid w:val="000C4D4E"/>
    <w:rsid w:val="00141EA9"/>
    <w:rsid w:val="0015463A"/>
    <w:rsid w:val="001615EE"/>
    <w:rsid w:val="001632CB"/>
    <w:rsid w:val="00172904"/>
    <w:rsid w:val="001C4D2B"/>
    <w:rsid w:val="001C7E2E"/>
    <w:rsid w:val="001E31DB"/>
    <w:rsid w:val="001F672A"/>
    <w:rsid w:val="001F7654"/>
    <w:rsid w:val="00200A6B"/>
    <w:rsid w:val="00222031"/>
    <w:rsid w:val="002547EE"/>
    <w:rsid w:val="00273A23"/>
    <w:rsid w:val="00274806"/>
    <w:rsid w:val="00284881"/>
    <w:rsid w:val="002940B9"/>
    <w:rsid w:val="002A2B54"/>
    <w:rsid w:val="002B0498"/>
    <w:rsid w:val="002B31CF"/>
    <w:rsid w:val="00350AA7"/>
    <w:rsid w:val="00354381"/>
    <w:rsid w:val="00362610"/>
    <w:rsid w:val="00363255"/>
    <w:rsid w:val="003C0408"/>
    <w:rsid w:val="004016C7"/>
    <w:rsid w:val="00471972"/>
    <w:rsid w:val="004D5F9C"/>
    <w:rsid w:val="004F55F5"/>
    <w:rsid w:val="00506208"/>
    <w:rsid w:val="00551DB2"/>
    <w:rsid w:val="00590D54"/>
    <w:rsid w:val="00596556"/>
    <w:rsid w:val="00596FA8"/>
    <w:rsid w:val="00607FD4"/>
    <w:rsid w:val="00624EE4"/>
    <w:rsid w:val="006252A4"/>
    <w:rsid w:val="00625550"/>
    <w:rsid w:val="006317A3"/>
    <w:rsid w:val="00633E27"/>
    <w:rsid w:val="00640EB0"/>
    <w:rsid w:val="00671526"/>
    <w:rsid w:val="00677193"/>
    <w:rsid w:val="00684931"/>
    <w:rsid w:val="006C715D"/>
    <w:rsid w:val="006D78E4"/>
    <w:rsid w:val="006E0254"/>
    <w:rsid w:val="006E5FEC"/>
    <w:rsid w:val="006E61D9"/>
    <w:rsid w:val="006F57D4"/>
    <w:rsid w:val="007734A4"/>
    <w:rsid w:val="00780F0F"/>
    <w:rsid w:val="007B67FC"/>
    <w:rsid w:val="007C61DF"/>
    <w:rsid w:val="007D2AFD"/>
    <w:rsid w:val="007E1A13"/>
    <w:rsid w:val="00804282"/>
    <w:rsid w:val="00822D2A"/>
    <w:rsid w:val="00830D8E"/>
    <w:rsid w:val="00885F9B"/>
    <w:rsid w:val="008C6AFE"/>
    <w:rsid w:val="00917B1A"/>
    <w:rsid w:val="009237BF"/>
    <w:rsid w:val="00936575"/>
    <w:rsid w:val="009430A9"/>
    <w:rsid w:val="009649F4"/>
    <w:rsid w:val="0096768C"/>
    <w:rsid w:val="00977860"/>
    <w:rsid w:val="009B692A"/>
    <w:rsid w:val="009E5090"/>
    <w:rsid w:val="00A129CE"/>
    <w:rsid w:val="00A45B54"/>
    <w:rsid w:val="00A46609"/>
    <w:rsid w:val="00A6481E"/>
    <w:rsid w:val="00A83D20"/>
    <w:rsid w:val="00AD644D"/>
    <w:rsid w:val="00AF6477"/>
    <w:rsid w:val="00B0159B"/>
    <w:rsid w:val="00B04B94"/>
    <w:rsid w:val="00B14EB3"/>
    <w:rsid w:val="00B449F2"/>
    <w:rsid w:val="00B8462D"/>
    <w:rsid w:val="00BA3EA2"/>
    <w:rsid w:val="00BB642D"/>
    <w:rsid w:val="00BC6584"/>
    <w:rsid w:val="00BD253C"/>
    <w:rsid w:val="00BE68BF"/>
    <w:rsid w:val="00BF3ED7"/>
    <w:rsid w:val="00C22B04"/>
    <w:rsid w:val="00C4133D"/>
    <w:rsid w:val="00C473EE"/>
    <w:rsid w:val="00C55EEF"/>
    <w:rsid w:val="00C57DA8"/>
    <w:rsid w:val="00C81A03"/>
    <w:rsid w:val="00C83B99"/>
    <w:rsid w:val="00CE73B2"/>
    <w:rsid w:val="00D57B57"/>
    <w:rsid w:val="00DD5174"/>
    <w:rsid w:val="00DD643C"/>
    <w:rsid w:val="00DE58E6"/>
    <w:rsid w:val="00E0212D"/>
    <w:rsid w:val="00E03F13"/>
    <w:rsid w:val="00E04AD2"/>
    <w:rsid w:val="00E11E20"/>
    <w:rsid w:val="00E40ED7"/>
    <w:rsid w:val="00E42285"/>
    <w:rsid w:val="00E43E8D"/>
    <w:rsid w:val="00E44E70"/>
    <w:rsid w:val="00E54396"/>
    <w:rsid w:val="00E756BC"/>
    <w:rsid w:val="00E85212"/>
    <w:rsid w:val="00E94F31"/>
    <w:rsid w:val="00EB4EC1"/>
    <w:rsid w:val="00ED5050"/>
    <w:rsid w:val="00ED72CF"/>
    <w:rsid w:val="00EE265B"/>
    <w:rsid w:val="00EF0A45"/>
    <w:rsid w:val="00F341F3"/>
    <w:rsid w:val="00F960F0"/>
    <w:rsid w:val="00FB14A1"/>
    <w:rsid w:val="00FE55DB"/>
    <w:rsid w:val="00FF3C06"/>
    <w:rsid w:val="00FF7A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1"/>
    </o:shapelayout>
  </w:shapeDefaults>
  <w:decimalSymbol w:val="."/>
  <w:listSeparator w:val=","/>
  <w14:docId w14:val="25D87285"/>
  <w15:docId w15:val="{3FFE9575-8CDA-4B85-892A-0D68E8170A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next w:val="Normal"/>
    <w:link w:val="Heading1Char"/>
    <w:uiPriority w:val="9"/>
    <w:qFormat/>
    <w:rsid w:val="00E8521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E85212"/>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183"/>
      <w:ind w:right="17"/>
      <w:jc w:val="center"/>
    </w:pPr>
    <w:rPr>
      <w:b/>
      <w:bCs/>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line="268" w:lineRule="exact"/>
      <w:ind w:left="108"/>
    </w:pPr>
  </w:style>
  <w:style w:type="character" w:customStyle="1" w:styleId="Heading1Char">
    <w:name w:val="Heading 1 Char"/>
    <w:basedOn w:val="DefaultParagraphFont"/>
    <w:link w:val="Heading1"/>
    <w:uiPriority w:val="9"/>
    <w:rsid w:val="00E85212"/>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E85212"/>
    <w:pPr>
      <w:widowControl/>
      <w:autoSpaceDE/>
      <w:autoSpaceDN/>
      <w:spacing w:line="259" w:lineRule="auto"/>
      <w:outlineLvl w:val="9"/>
    </w:pPr>
  </w:style>
  <w:style w:type="paragraph" w:styleId="TOC2">
    <w:name w:val="toc 2"/>
    <w:basedOn w:val="Normal"/>
    <w:next w:val="Normal"/>
    <w:autoRedefine/>
    <w:uiPriority w:val="39"/>
    <w:unhideWhenUsed/>
    <w:rsid w:val="00E85212"/>
    <w:pPr>
      <w:widowControl/>
      <w:autoSpaceDE/>
      <w:autoSpaceDN/>
      <w:spacing w:after="100" w:line="259" w:lineRule="auto"/>
      <w:ind w:left="220"/>
    </w:pPr>
    <w:rPr>
      <w:rFonts w:asciiTheme="minorHAnsi" w:eastAsiaTheme="minorEastAsia" w:hAnsiTheme="minorHAnsi" w:cs="Times New Roman"/>
    </w:rPr>
  </w:style>
  <w:style w:type="paragraph" w:styleId="TOC1">
    <w:name w:val="toc 1"/>
    <w:basedOn w:val="Normal"/>
    <w:next w:val="Normal"/>
    <w:autoRedefine/>
    <w:uiPriority w:val="39"/>
    <w:unhideWhenUsed/>
    <w:rsid w:val="00E85212"/>
    <w:pPr>
      <w:widowControl/>
      <w:autoSpaceDE/>
      <w:autoSpaceDN/>
      <w:spacing w:after="100" w:line="259" w:lineRule="auto"/>
    </w:pPr>
    <w:rPr>
      <w:rFonts w:asciiTheme="minorHAnsi" w:eastAsiaTheme="minorEastAsia" w:hAnsiTheme="minorHAnsi" w:cs="Times New Roman"/>
    </w:rPr>
  </w:style>
  <w:style w:type="paragraph" w:styleId="TOC3">
    <w:name w:val="toc 3"/>
    <w:basedOn w:val="Normal"/>
    <w:next w:val="Normal"/>
    <w:autoRedefine/>
    <w:uiPriority w:val="39"/>
    <w:unhideWhenUsed/>
    <w:rsid w:val="00E85212"/>
    <w:pPr>
      <w:widowControl/>
      <w:autoSpaceDE/>
      <w:autoSpaceDN/>
      <w:spacing w:after="100" w:line="259" w:lineRule="auto"/>
      <w:ind w:left="440"/>
    </w:pPr>
    <w:rPr>
      <w:rFonts w:asciiTheme="minorHAnsi" w:eastAsiaTheme="minorEastAsia" w:hAnsiTheme="minorHAnsi" w:cs="Times New Roman"/>
    </w:rPr>
  </w:style>
  <w:style w:type="character" w:customStyle="1" w:styleId="Heading2Char">
    <w:name w:val="Heading 2 Char"/>
    <w:basedOn w:val="DefaultParagraphFont"/>
    <w:link w:val="Heading2"/>
    <w:uiPriority w:val="9"/>
    <w:rsid w:val="00E85212"/>
    <w:rPr>
      <w:rFonts w:asciiTheme="majorHAnsi" w:eastAsiaTheme="majorEastAsia" w:hAnsiTheme="majorHAnsi" w:cstheme="majorBidi"/>
      <w:color w:val="365F91" w:themeColor="accent1" w:themeShade="BF"/>
      <w:sz w:val="26"/>
      <w:szCs w:val="26"/>
    </w:rPr>
  </w:style>
  <w:style w:type="character" w:styleId="Hyperlink">
    <w:name w:val="Hyperlink"/>
    <w:basedOn w:val="DefaultParagraphFont"/>
    <w:uiPriority w:val="99"/>
    <w:unhideWhenUsed/>
    <w:rsid w:val="00E85212"/>
    <w:rPr>
      <w:color w:val="0000FF" w:themeColor="hyperlink"/>
      <w:u w:val="single"/>
    </w:rPr>
  </w:style>
  <w:style w:type="character" w:styleId="UnresolvedMention">
    <w:name w:val="Unresolved Mention"/>
    <w:basedOn w:val="DefaultParagraphFont"/>
    <w:uiPriority w:val="99"/>
    <w:semiHidden/>
    <w:unhideWhenUsed/>
    <w:rsid w:val="00E85212"/>
    <w:rPr>
      <w:color w:val="605E5C"/>
      <w:shd w:val="clear" w:color="auto" w:fill="E1DFDD"/>
    </w:rPr>
  </w:style>
  <w:style w:type="character" w:styleId="FollowedHyperlink">
    <w:name w:val="FollowedHyperlink"/>
    <w:basedOn w:val="DefaultParagraphFont"/>
    <w:uiPriority w:val="99"/>
    <w:semiHidden/>
    <w:unhideWhenUsed/>
    <w:rsid w:val="00F341F3"/>
    <w:rPr>
      <w:color w:val="800080" w:themeColor="followedHyperlink"/>
      <w:u w:val="single"/>
    </w:rPr>
  </w:style>
  <w:style w:type="paragraph" w:styleId="Header">
    <w:name w:val="header"/>
    <w:basedOn w:val="Normal"/>
    <w:link w:val="HeaderChar"/>
    <w:uiPriority w:val="99"/>
    <w:unhideWhenUsed/>
    <w:rsid w:val="001F672A"/>
    <w:pPr>
      <w:tabs>
        <w:tab w:val="center" w:pos="4680"/>
        <w:tab w:val="right" w:pos="9360"/>
      </w:tabs>
    </w:pPr>
  </w:style>
  <w:style w:type="character" w:customStyle="1" w:styleId="HeaderChar">
    <w:name w:val="Header Char"/>
    <w:basedOn w:val="DefaultParagraphFont"/>
    <w:link w:val="Header"/>
    <w:uiPriority w:val="99"/>
    <w:rsid w:val="001F672A"/>
    <w:rPr>
      <w:rFonts w:ascii="Calibri" w:eastAsia="Calibri" w:hAnsi="Calibri" w:cs="Calibri"/>
    </w:rPr>
  </w:style>
  <w:style w:type="paragraph" w:styleId="Footer">
    <w:name w:val="footer"/>
    <w:basedOn w:val="Normal"/>
    <w:link w:val="FooterChar"/>
    <w:uiPriority w:val="99"/>
    <w:unhideWhenUsed/>
    <w:rsid w:val="001F672A"/>
    <w:pPr>
      <w:tabs>
        <w:tab w:val="center" w:pos="4680"/>
        <w:tab w:val="right" w:pos="9360"/>
      </w:tabs>
    </w:pPr>
  </w:style>
  <w:style w:type="character" w:customStyle="1" w:styleId="FooterChar">
    <w:name w:val="Footer Char"/>
    <w:basedOn w:val="DefaultParagraphFont"/>
    <w:link w:val="Footer"/>
    <w:uiPriority w:val="99"/>
    <w:rsid w:val="001F672A"/>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9364621">
      <w:bodyDiv w:val="1"/>
      <w:marLeft w:val="0"/>
      <w:marRight w:val="0"/>
      <w:marTop w:val="0"/>
      <w:marBottom w:val="0"/>
      <w:divBdr>
        <w:top w:val="none" w:sz="0" w:space="0" w:color="auto"/>
        <w:left w:val="none" w:sz="0" w:space="0" w:color="auto"/>
        <w:bottom w:val="none" w:sz="0" w:space="0" w:color="auto"/>
        <w:right w:val="none" w:sz="0" w:space="0" w:color="auto"/>
      </w:divBdr>
      <w:divsChild>
        <w:div w:id="1122846762">
          <w:marLeft w:val="0"/>
          <w:marRight w:val="0"/>
          <w:marTop w:val="0"/>
          <w:marBottom w:val="0"/>
          <w:divBdr>
            <w:top w:val="none" w:sz="0" w:space="0" w:color="auto"/>
            <w:left w:val="none" w:sz="0" w:space="0" w:color="auto"/>
            <w:bottom w:val="none" w:sz="0" w:space="0" w:color="auto"/>
            <w:right w:val="none" w:sz="0" w:space="0" w:color="auto"/>
          </w:divBdr>
        </w:div>
      </w:divsChild>
    </w:div>
    <w:div w:id="405150426">
      <w:bodyDiv w:val="1"/>
      <w:marLeft w:val="0"/>
      <w:marRight w:val="0"/>
      <w:marTop w:val="0"/>
      <w:marBottom w:val="0"/>
      <w:divBdr>
        <w:top w:val="none" w:sz="0" w:space="0" w:color="auto"/>
        <w:left w:val="none" w:sz="0" w:space="0" w:color="auto"/>
        <w:bottom w:val="none" w:sz="0" w:space="0" w:color="auto"/>
        <w:right w:val="none" w:sz="0" w:space="0" w:color="auto"/>
      </w:divBdr>
      <w:divsChild>
        <w:div w:id="337586256">
          <w:marLeft w:val="0"/>
          <w:marRight w:val="0"/>
          <w:marTop w:val="0"/>
          <w:marBottom w:val="0"/>
          <w:divBdr>
            <w:top w:val="none" w:sz="0" w:space="0" w:color="auto"/>
            <w:left w:val="none" w:sz="0" w:space="0" w:color="auto"/>
            <w:bottom w:val="none" w:sz="0" w:space="0" w:color="auto"/>
            <w:right w:val="none" w:sz="0" w:space="0" w:color="auto"/>
          </w:divBdr>
        </w:div>
      </w:divsChild>
    </w:div>
    <w:div w:id="991828691">
      <w:bodyDiv w:val="1"/>
      <w:marLeft w:val="0"/>
      <w:marRight w:val="0"/>
      <w:marTop w:val="0"/>
      <w:marBottom w:val="0"/>
      <w:divBdr>
        <w:top w:val="none" w:sz="0" w:space="0" w:color="auto"/>
        <w:left w:val="none" w:sz="0" w:space="0" w:color="auto"/>
        <w:bottom w:val="none" w:sz="0" w:space="0" w:color="auto"/>
        <w:right w:val="none" w:sz="0" w:space="0" w:color="auto"/>
      </w:divBdr>
    </w:div>
    <w:div w:id="14708250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12.png"/><Relationship Id="rId28" Type="http://schemas.openxmlformats.org/officeDocument/2006/relationships/image" Target="media/image17.jpg"/><Relationship Id="rId10" Type="http://schemas.openxmlformats.org/officeDocument/2006/relationships/endnotes" Target="endnotes.xml"/><Relationship Id="rId19" Type="http://schemas.openxmlformats.org/officeDocument/2006/relationships/image" Target="media/image8.jp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36E2DBE9C0E34A916604E87FFB7DA5" ma:contentTypeVersion="4" ma:contentTypeDescription="Create a new document." ma:contentTypeScope="" ma:versionID="937cf091ff9b8ca6a5f2ce0f55e71f72">
  <xsd:schema xmlns:xsd="http://www.w3.org/2001/XMLSchema" xmlns:xs="http://www.w3.org/2001/XMLSchema" xmlns:p="http://schemas.microsoft.com/office/2006/metadata/properties" xmlns:ns2="4425f765-7ff5-4475-924d-a1e4ebf7f4e1" xmlns:ns3="431100d4-4470-42c1-96bc-46686c1829ae" targetNamespace="http://schemas.microsoft.com/office/2006/metadata/properties" ma:root="true" ma:fieldsID="5397051bf7eafc94cf147e13b5c5da1b" ns2:_="" ns3:_="">
    <xsd:import namespace="4425f765-7ff5-4475-924d-a1e4ebf7f4e1"/>
    <xsd:import namespace="431100d4-4470-42c1-96bc-46686c1829a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25f765-7ff5-4475-924d-a1e4ebf7f4e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31100d4-4470-42c1-96bc-46686c1829a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F60724E-3988-4BAE-BDF1-DC1D883691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25f765-7ff5-4475-924d-a1e4ebf7f4e1"/>
    <ds:schemaRef ds:uri="431100d4-4470-42c1-96bc-46686c1829a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2AEE1DC-ED42-44E7-974F-F6567C7B3D9E}">
  <ds:schemaRefs>
    <ds:schemaRef ds:uri="http://schemas.microsoft.com/sharepoint/v3/contenttype/forms"/>
  </ds:schemaRefs>
</ds:datastoreItem>
</file>

<file path=customXml/itemProps3.xml><?xml version="1.0" encoding="utf-8"?>
<ds:datastoreItem xmlns:ds="http://schemas.openxmlformats.org/officeDocument/2006/customXml" ds:itemID="{6510480E-992E-4449-A4E1-34F8DAB63AAF}">
  <ds:schemaRefs>
    <ds:schemaRef ds:uri="http://schemas.openxmlformats.org/officeDocument/2006/bibliography"/>
  </ds:schemaRefs>
</ds:datastoreItem>
</file>

<file path=customXml/itemProps4.xml><?xml version="1.0" encoding="utf-8"?>
<ds:datastoreItem xmlns:ds="http://schemas.openxmlformats.org/officeDocument/2006/customXml" ds:itemID="{89146216-38C7-4395-A3BB-83127022DBF1}">
  <ds:schemaRefs>
    <ds:schemaRef ds:uri="4425f765-7ff5-4475-924d-a1e4ebf7f4e1"/>
    <ds:schemaRef ds:uri="http://schemas.microsoft.com/office/2006/documentManagement/types"/>
    <ds:schemaRef ds:uri="http://purl.org/dc/terms/"/>
    <ds:schemaRef ds:uri="http://www.w3.org/XML/1998/namespace"/>
    <ds:schemaRef ds:uri="431100d4-4470-42c1-96bc-46686c1829ae"/>
    <ds:schemaRef ds:uri="http://purl.org/dc/elements/1.1/"/>
    <ds:schemaRef ds:uri="http://schemas.microsoft.com/office/infopath/2007/PartnerControls"/>
    <ds:schemaRef ds:uri="http://schemas.openxmlformats.org/package/2006/metadata/core-properties"/>
    <ds:schemaRef ds:uri="http://schemas.microsoft.com/office/2006/metadata/properties"/>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17</Pages>
  <Words>1680</Words>
  <Characters>9579</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Grace Baranowski</dc:creator>
  <cp:keywords/>
  <dc:description/>
  <cp:lastModifiedBy>Jack Popper</cp:lastModifiedBy>
  <cp:revision>74</cp:revision>
  <dcterms:created xsi:type="dcterms:W3CDTF">2021-03-08T21:18:00Z</dcterms:created>
  <dcterms:modified xsi:type="dcterms:W3CDTF">2021-04-07T18:10:00Z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2020-01-29T00:00:00Z</vt:filetime>
  </property>
  <property fmtid="{D5CDD505-2E9C-101B-9397-08002B2CF9AE}" pid="3" name="Creator">
    <vt:lpwstr>Acrobat PDFMaker 19 for Word</vt:lpwstr>
  </property>
  <property fmtid="{D5CDD505-2E9C-101B-9397-08002B2CF9AE}" pid="4" name="LastSaved">
    <vt:filetime>2020-12-04T00:00:00Z</vt:filetime>
  </property>
  <property fmtid="{D5CDD505-2E9C-101B-9397-08002B2CF9AE}" pid="5" name="ContentTypeId">
    <vt:lpwstr>0x010100FD36E2DBE9C0E34A916604E87FFB7DA5</vt:lpwstr>
  </property>
</Properties>
</file>